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D30" w:rsidRPr="00A33D30" w:rsidRDefault="00142E14" w:rsidP="00A33D30">
      <w:pPr>
        <w:widowControl w:val="0"/>
        <w:spacing w:after="0"/>
        <w:jc w:val="center"/>
        <w:textboxTightWrap w:val="allLines"/>
        <w:rPr>
          <w:rFonts w:ascii="Arial" w:eastAsia="Times New Roman" w:hAnsi="Arial" w:cs="Arial"/>
          <w:b/>
          <w:sz w:val="28"/>
          <w:szCs w:val="36"/>
          <w:lang w:eastAsia="de-DE"/>
        </w:rPr>
      </w:pPr>
      <w:r>
        <w:rPr>
          <w:rFonts w:ascii="Arial" w:eastAsia="Times New Roman" w:hAnsi="Arial" w:cs="Arial"/>
          <w:b/>
          <w:sz w:val="28"/>
          <w:szCs w:val="28"/>
          <w:lang w:eastAsia="de-DE"/>
        </w:rPr>
        <w:t>BEURTEILUNG:  Schwerpunkt Religion</w:t>
      </w:r>
    </w:p>
    <w:p w:rsidR="00A33D30" w:rsidRPr="00A33D30" w:rsidRDefault="00A33D30" w:rsidP="00A33D30">
      <w:pPr>
        <w:widowControl w:val="0"/>
        <w:spacing w:after="0"/>
        <w:textboxTightWrap w:val="allLines"/>
        <w:rPr>
          <w:rFonts w:ascii="Arial" w:eastAsia="Times New Roman" w:hAnsi="Arial" w:cs="Arial"/>
          <w:szCs w:val="28"/>
          <w:lang w:eastAsia="de-DE"/>
        </w:rPr>
      </w:pPr>
      <w:r w:rsidRPr="00A33D30">
        <w:rPr>
          <w:rFonts w:ascii="Arial" w:eastAsia="Times New Roman" w:hAnsi="Arial" w:cs="Arial"/>
          <w:szCs w:val="28"/>
          <w:lang w:eastAsia="de-DE"/>
        </w:rPr>
        <w:t>__________________________________________________</w:t>
      </w:r>
      <w:r w:rsidRPr="00A33D30">
        <w:rPr>
          <w:rFonts w:ascii="Arial" w:eastAsia="Times New Roman" w:hAnsi="Arial" w:cs="Arial"/>
          <w:szCs w:val="28"/>
          <w:lang w:eastAsia="de-DE"/>
        </w:rPr>
        <w:softHyphen/>
      </w:r>
      <w:r w:rsidRPr="00A33D30">
        <w:rPr>
          <w:rFonts w:ascii="Arial" w:eastAsia="Times New Roman" w:hAnsi="Arial" w:cs="Arial"/>
          <w:szCs w:val="28"/>
          <w:lang w:eastAsia="de-DE"/>
        </w:rPr>
        <w:softHyphen/>
      </w:r>
      <w:r w:rsidRPr="00A33D30">
        <w:rPr>
          <w:rFonts w:ascii="Arial" w:eastAsia="Times New Roman" w:hAnsi="Arial" w:cs="Arial"/>
          <w:szCs w:val="28"/>
          <w:lang w:eastAsia="de-DE"/>
        </w:rPr>
        <w:softHyphen/>
      </w:r>
      <w:r w:rsidRPr="00A33D30">
        <w:rPr>
          <w:rFonts w:ascii="Arial" w:eastAsia="Times New Roman" w:hAnsi="Arial" w:cs="Arial"/>
          <w:szCs w:val="28"/>
          <w:lang w:eastAsia="de-DE"/>
        </w:rPr>
        <w:softHyphen/>
      </w:r>
      <w:r w:rsidRPr="00A33D30">
        <w:rPr>
          <w:rFonts w:ascii="Arial" w:eastAsia="Times New Roman" w:hAnsi="Arial" w:cs="Arial"/>
          <w:szCs w:val="28"/>
          <w:lang w:eastAsia="de-DE"/>
        </w:rPr>
        <w:softHyphen/>
      </w:r>
      <w:r w:rsidRPr="00A33D30">
        <w:rPr>
          <w:rFonts w:ascii="Arial" w:eastAsia="Times New Roman" w:hAnsi="Arial" w:cs="Arial"/>
          <w:szCs w:val="28"/>
          <w:lang w:eastAsia="de-DE"/>
        </w:rPr>
        <w:softHyphen/>
        <w:t>_________________</w:t>
      </w:r>
    </w:p>
    <w:p w:rsidR="00A33D30" w:rsidRPr="00A33D30" w:rsidRDefault="00A33D30" w:rsidP="00A33D30">
      <w:pPr>
        <w:widowControl w:val="0"/>
        <w:spacing w:after="0" w:line="480" w:lineRule="auto"/>
        <w:textboxTightWrap w:val="allLines"/>
        <w:rPr>
          <w:rFonts w:ascii="Arial" w:eastAsia="Times New Roman" w:hAnsi="Arial" w:cs="Arial"/>
          <w:sz w:val="22"/>
          <w:szCs w:val="24"/>
          <w:lang w:eastAsia="de-DE"/>
        </w:rPr>
      </w:pPr>
      <w:r w:rsidRPr="00A33D30">
        <w:rPr>
          <w:rFonts w:ascii="Arial" w:eastAsia="Times New Roman" w:hAnsi="Arial" w:cs="Arial"/>
          <w:sz w:val="22"/>
          <w:szCs w:val="24"/>
          <w:lang w:eastAsia="de-DE"/>
        </w:rPr>
        <w:t>Name der/des Studierenden:</w:t>
      </w:r>
      <w:r w:rsidRPr="00A33D30">
        <w:rPr>
          <w:rFonts w:ascii="Arial" w:eastAsia="Times New Roman" w:hAnsi="Arial" w:cs="Arial"/>
          <w:sz w:val="22"/>
          <w:szCs w:val="24"/>
          <w:lang w:eastAsia="de-DE"/>
        </w:rPr>
        <w:tab/>
        <w:t xml:space="preserve">  </w:t>
      </w:r>
      <w:r w:rsidRPr="00A33D30">
        <w:rPr>
          <w:rFonts w:ascii="Arial" w:eastAsia="Times New Roman" w:hAnsi="Arial" w:cs="Arial"/>
          <w:sz w:val="22"/>
          <w:szCs w:val="24"/>
          <w:lang w:eastAsia="de-DE"/>
        </w:rPr>
        <w:tab/>
      </w:r>
    </w:p>
    <w:p w:rsidR="00142E14" w:rsidRDefault="00BA4FB4" w:rsidP="00A33D30">
      <w:pPr>
        <w:widowControl w:val="0"/>
        <w:tabs>
          <w:tab w:val="left" w:pos="6521"/>
        </w:tabs>
        <w:spacing w:after="0" w:line="480" w:lineRule="auto"/>
        <w:textboxTightWrap w:val="allLines"/>
        <w:rPr>
          <w:rFonts w:ascii="Arial" w:eastAsia="Times New Roman" w:hAnsi="Arial" w:cs="Arial"/>
          <w:sz w:val="22"/>
          <w:szCs w:val="24"/>
          <w:lang w:eastAsia="de-DE"/>
        </w:rPr>
      </w:pPr>
      <w:r>
        <w:rPr>
          <w:rFonts w:ascii="Arial" w:eastAsia="Times New Roman" w:hAnsi="Arial" w:cs="Arial"/>
          <w:sz w:val="22"/>
          <w:szCs w:val="24"/>
          <w:lang w:eastAsia="de-DE"/>
        </w:rPr>
        <w:t xml:space="preserve">Praxisschule: </w:t>
      </w:r>
    </w:p>
    <w:p w:rsidR="00A33D30" w:rsidRPr="00A33D30" w:rsidRDefault="00142E14" w:rsidP="00A33D30">
      <w:pPr>
        <w:widowControl w:val="0"/>
        <w:tabs>
          <w:tab w:val="left" w:pos="6521"/>
        </w:tabs>
        <w:spacing w:after="0" w:line="480" w:lineRule="auto"/>
        <w:textboxTightWrap w:val="allLines"/>
        <w:rPr>
          <w:rFonts w:ascii="Arial" w:eastAsia="Times New Roman" w:hAnsi="Arial" w:cs="Arial"/>
          <w:sz w:val="22"/>
          <w:szCs w:val="24"/>
          <w:lang w:eastAsia="de-DE"/>
        </w:rPr>
      </w:pPr>
      <w:r>
        <w:rPr>
          <w:rFonts w:ascii="Arial" w:eastAsia="Times New Roman" w:hAnsi="Arial" w:cs="Arial"/>
          <w:sz w:val="22"/>
          <w:szCs w:val="24"/>
          <w:lang w:eastAsia="de-DE"/>
        </w:rPr>
        <w:t xml:space="preserve">Sommersemester: </w:t>
      </w:r>
    </w:p>
    <w:p w:rsidR="00A33D30" w:rsidRPr="00A33D30" w:rsidRDefault="00A33D30" w:rsidP="00A33D30">
      <w:pPr>
        <w:widowControl w:val="0"/>
        <w:spacing w:after="0" w:line="480" w:lineRule="auto"/>
        <w:textboxTightWrap w:val="allLines"/>
        <w:rPr>
          <w:rFonts w:ascii="Arial" w:eastAsia="Times New Roman" w:hAnsi="Arial" w:cs="Arial"/>
          <w:sz w:val="22"/>
          <w:szCs w:val="24"/>
          <w:lang w:eastAsia="de-DE"/>
        </w:rPr>
      </w:pPr>
      <w:r w:rsidRPr="00A33D30">
        <w:rPr>
          <w:rFonts w:ascii="Arial" w:eastAsia="Times New Roman" w:hAnsi="Arial" w:cs="Arial"/>
          <w:sz w:val="22"/>
          <w:szCs w:val="24"/>
          <w:lang w:eastAsia="de-DE"/>
        </w:rPr>
        <w:t xml:space="preserve">Praxislehrperson:    </w:t>
      </w:r>
      <w:r w:rsidRPr="00A33D30">
        <w:rPr>
          <w:rFonts w:ascii="Arial" w:eastAsia="Times New Roman" w:hAnsi="Arial" w:cs="Arial"/>
          <w:sz w:val="22"/>
          <w:szCs w:val="24"/>
          <w:lang w:eastAsia="de-DE"/>
        </w:rPr>
        <w:tab/>
      </w:r>
    </w:p>
    <w:p w:rsidR="00A33D30" w:rsidRPr="00A33D30" w:rsidRDefault="00A33D30" w:rsidP="00A33D30">
      <w:pPr>
        <w:widowControl w:val="0"/>
        <w:spacing w:after="0" w:line="480" w:lineRule="auto"/>
        <w:textboxTightWrap w:val="allLines"/>
        <w:rPr>
          <w:rFonts w:ascii="Arial" w:eastAsia="Times New Roman" w:hAnsi="Arial" w:cs="Arial"/>
          <w:sz w:val="22"/>
          <w:szCs w:val="24"/>
          <w:lang w:eastAsia="de-DE"/>
        </w:rPr>
      </w:pPr>
      <w:r w:rsidRPr="00A33D30">
        <w:rPr>
          <w:rFonts w:ascii="Arial" w:eastAsia="Times New Roman" w:hAnsi="Arial" w:cs="Arial"/>
          <w:sz w:val="22"/>
          <w:szCs w:val="24"/>
          <w:lang w:eastAsia="de-DE"/>
        </w:rPr>
        <w:t xml:space="preserve">Praxisbetreuer/in: </w:t>
      </w:r>
    </w:p>
    <w:p w:rsidR="00142E14" w:rsidRDefault="00142E14" w:rsidP="00142E14">
      <w:pPr>
        <w:pBdr>
          <w:top w:val="single" w:sz="4" w:space="1" w:color="auto"/>
          <w:left w:val="single" w:sz="4" w:space="4" w:color="auto"/>
          <w:bottom w:val="single" w:sz="4" w:space="1" w:color="auto"/>
          <w:right w:val="single" w:sz="4" w:space="4" w:color="auto"/>
        </w:pBdr>
        <w:spacing w:line="276" w:lineRule="auto"/>
        <w:jc w:val="both"/>
      </w:pPr>
      <w:r>
        <w:t>Das Praktikum im Schwerpunkt Katholische Religionspädagogik ermöglicht das Erproben und Einüben grundlegender Kompetenzen für den Beruf der Religionslehrerin, des Religionslehrers. Die Transformation des in den begleitenden Lehrveranstaltungen erworbenen Wissens in religionspädagogisches Handeln wird als Prozess des eigenständigen, individuellen Lernens verstanden und von Praxislehrpersonen sowie Praxisberater/inne/n unterstützt und begleitet. Die angeführten zu erwerbenden Kompetenzen bedingen sich gegenseitig. Im Praktikum wird deshalb immer an allen Kompetenzen, individuell, je nach Vorwissen und -können, gelernt.</w:t>
      </w:r>
    </w:p>
    <w:p w:rsidR="00142E14" w:rsidRPr="001D64C7" w:rsidRDefault="00886B79" w:rsidP="00142E14">
      <w:pPr>
        <w:jc w:val="both"/>
      </w:pPr>
      <w:r w:rsidRPr="001D64C7">
        <w:t>Die/der Studierende:</w:t>
      </w:r>
    </w:p>
    <w:p w:rsidR="00A33D30" w:rsidRPr="001D64C7" w:rsidRDefault="008765CE" w:rsidP="008765CE">
      <w:pPr>
        <w:widowControl w:val="0"/>
        <w:numPr>
          <w:ilvl w:val="0"/>
          <w:numId w:val="4"/>
        </w:numPr>
        <w:spacing w:after="0" w:line="240" w:lineRule="auto"/>
        <w:jc w:val="both"/>
        <w:textboxTightWrap w:val="allLines"/>
        <w:rPr>
          <w:rFonts w:ascii="Arial" w:eastAsia="Times New Roman" w:hAnsi="Arial" w:cs="Arial"/>
          <w:b/>
          <w:szCs w:val="24"/>
          <w:lang w:eastAsia="de-DE"/>
        </w:rPr>
      </w:pPr>
      <w:r w:rsidRPr="001D64C7">
        <w:rPr>
          <w:rFonts w:ascii="Arial" w:eastAsia="Times New Roman" w:hAnsi="Arial" w:cs="Arial"/>
          <w:b/>
          <w:szCs w:val="24"/>
          <w:lang w:eastAsia="de-DE"/>
        </w:rPr>
        <w:t xml:space="preserve">verfasst bei der Planung eine ausführliche </w:t>
      </w:r>
      <w:r w:rsidR="001D64C7" w:rsidRPr="001D64C7">
        <w:rPr>
          <w:rFonts w:ascii="Arial" w:eastAsia="Times New Roman" w:hAnsi="Arial" w:cs="Arial"/>
          <w:b/>
          <w:szCs w:val="24"/>
          <w:lang w:eastAsia="de-DE"/>
        </w:rPr>
        <w:t xml:space="preserve">theologische und </w:t>
      </w:r>
      <w:r w:rsidRPr="001D64C7">
        <w:rPr>
          <w:rFonts w:ascii="Arial" w:eastAsia="Times New Roman" w:hAnsi="Arial" w:cs="Arial"/>
          <w:b/>
          <w:szCs w:val="24"/>
          <w:lang w:eastAsia="de-DE"/>
        </w:rPr>
        <w:t xml:space="preserve">didaktische Analyse, wendet den Elementarisierungsansatz den </w:t>
      </w:r>
      <w:proofErr w:type="spellStart"/>
      <w:r w:rsidRPr="001D64C7">
        <w:rPr>
          <w:rFonts w:ascii="Arial" w:eastAsia="Times New Roman" w:hAnsi="Arial" w:cs="Arial"/>
          <w:b/>
          <w:szCs w:val="24"/>
          <w:lang w:eastAsia="de-DE"/>
        </w:rPr>
        <w:t>SuS</w:t>
      </w:r>
      <w:proofErr w:type="spellEnd"/>
      <w:r w:rsidRPr="001D64C7">
        <w:rPr>
          <w:rFonts w:ascii="Arial" w:eastAsia="Times New Roman" w:hAnsi="Arial" w:cs="Arial"/>
          <w:b/>
          <w:szCs w:val="24"/>
          <w:lang w:eastAsia="de-DE"/>
        </w:rPr>
        <w:t xml:space="preserve"> entsprechend an, variiert die Unterrichtsmethoden den angestrebten Zielen und Inhalten gemäß.</w:t>
      </w:r>
    </w:p>
    <w:p w:rsidR="001D64C7" w:rsidRPr="001D64C7" w:rsidRDefault="001D64C7" w:rsidP="001D64C7">
      <w:pPr>
        <w:widowControl w:val="0"/>
        <w:spacing w:after="0" w:line="240" w:lineRule="auto"/>
        <w:ind w:left="720"/>
        <w:jc w:val="both"/>
        <w:textboxTightWrap w:val="allLines"/>
        <w:rPr>
          <w:rFonts w:ascii="Arial" w:eastAsia="Times New Roman" w:hAnsi="Arial" w:cs="Arial"/>
          <w:b/>
          <w:szCs w:val="24"/>
          <w:lang w:eastAsia="de-DE"/>
        </w:rPr>
      </w:pPr>
    </w:p>
    <w:p w:rsidR="001D64C7" w:rsidRPr="001D64C7" w:rsidRDefault="001D64C7" w:rsidP="00C0386D">
      <w:pPr>
        <w:widowControl w:val="0"/>
        <w:numPr>
          <w:ilvl w:val="0"/>
          <w:numId w:val="4"/>
        </w:numPr>
        <w:spacing w:after="0" w:line="240" w:lineRule="auto"/>
        <w:jc w:val="both"/>
        <w:textboxTightWrap w:val="allLines"/>
        <w:rPr>
          <w:rFonts w:ascii="Arial" w:eastAsia="Times New Roman" w:hAnsi="Arial" w:cs="Arial"/>
          <w:b/>
          <w:szCs w:val="24"/>
          <w:lang w:eastAsia="de-DE"/>
        </w:rPr>
      </w:pPr>
      <w:r w:rsidRPr="001D64C7">
        <w:rPr>
          <w:rFonts w:ascii="Arial" w:eastAsia="Times New Roman" w:hAnsi="Arial" w:cs="Arial"/>
          <w:b/>
          <w:szCs w:val="24"/>
          <w:lang w:eastAsia="de-DE"/>
        </w:rPr>
        <w:t xml:space="preserve">macht die Bedeutung und den Sinn von Unterrichtsinhalten verständlich, </w:t>
      </w:r>
      <w:r w:rsidR="00C0386D">
        <w:rPr>
          <w:rFonts w:ascii="Arial" w:eastAsia="Times New Roman" w:hAnsi="Arial" w:cs="Arial"/>
          <w:b/>
          <w:szCs w:val="24"/>
          <w:lang w:eastAsia="de-DE"/>
        </w:rPr>
        <w:t>kommuniziert und inter</w:t>
      </w:r>
      <w:r w:rsidR="00C0386D" w:rsidRPr="00C0386D">
        <w:rPr>
          <w:rFonts w:ascii="Arial" w:eastAsia="Times New Roman" w:hAnsi="Arial" w:cs="Arial"/>
          <w:b/>
          <w:szCs w:val="24"/>
          <w:lang w:eastAsia="de-DE"/>
        </w:rPr>
        <w:t xml:space="preserve">agiert mit den </w:t>
      </w:r>
      <w:proofErr w:type="spellStart"/>
      <w:r w:rsidR="00C0386D">
        <w:rPr>
          <w:rFonts w:ascii="Arial" w:eastAsia="Times New Roman" w:hAnsi="Arial" w:cs="Arial"/>
          <w:b/>
          <w:szCs w:val="24"/>
          <w:lang w:eastAsia="de-DE"/>
        </w:rPr>
        <w:t>SuS</w:t>
      </w:r>
      <w:proofErr w:type="spellEnd"/>
      <w:r w:rsidR="00C0386D">
        <w:rPr>
          <w:rFonts w:ascii="Arial" w:eastAsia="Times New Roman" w:hAnsi="Arial" w:cs="Arial"/>
          <w:b/>
          <w:szCs w:val="24"/>
          <w:lang w:eastAsia="de-DE"/>
        </w:rPr>
        <w:t xml:space="preserve"> alters- und situationsgemäß, </w:t>
      </w:r>
      <w:r w:rsidR="00C0386D" w:rsidRPr="00C0386D">
        <w:rPr>
          <w:rFonts w:ascii="Arial" w:eastAsia="Times New Roman" w:hAnsi="Arial" w:cs="Arial"/>
          <w:b/>
          <w:szCs w:val="24"/>
          <w:lang w:eastAsia="de-DE"/>
        </w:rPr>
        <w:t>pflegt</w:t>
      </w:r>
      <w:r w:rsidR="00C0386D">
        <w:rPr>
          <w:rFonts w:ascii="Arial" w:eastAsia="Times New Roman" w:hAnsi="Arial" w:cs="Arial"/>
          <w:b/>
          <w:szCs w:val="24"/>
          <w:lang w:eastAsia="de-DE"/>
        </w:rPr>
        <w:t xml:space="preserve"> und wertschätzenden Umgangston, </w:t>
      </w:r>
      <w:r w:rsidRPr="001D64C7">
        <w:rPr>
          <w:rFonts w:ascii="Arial" w:eastAsia="Times New Roman" w:hAnsi="Arial" w:cs="Arial"/>
          <w:b/>
          <w:szCs w:val="24"/>
          <w:lang w:eastAsia="de-DE"/>
        </w:rPr>
        <w:t xml:space="preserve">bezieht alle </w:t>
      </w:r>
      <w:proofErr w:type="spellStart"/>
      <w:r w:rsidRPr="001D64C7">
        <w:rPr>
          <w:rFonts w:ascii="Arial" w:eastAsia="Times New Roman" w:hAnsi="Arial" w:cs="Arial"/>
          <w:b/>
          <w:szCs w:val="24"/>
          <w:lang w:eastAsia="de-DE"/>
        </w:rPr>
        <w:t>SuS</w:t>
      </w:r>
      <w:proofErr w:type="spellEnd"/>
      <w:r w:rsidRPr="001D64C7">
        <w:rPr>
          <w:rFonts w:ascii="Arial" w:eastAsia="Times New Roman" w:hAnsi="Arial" w:cs="Arial"/>
          <w:b/>
          <w:szCs w:val="24"/>
          <w:lang w:eastAsia="de-DE"/>
        </w:rPr>
        <w:t xml:space="preserve"> in das Unterrichtsgeschehen ein, formuliert Lernziele den Unterrichtsinhalten gemäß.</w:t>
      </w:r>
    </w:p>
    <w:p w:rsidR="001D64C7" w:rsidRPr="001D64C7" w:rsidRDefault="001D64C7" w:rsidP="001D64C7">
      <w:pPr>
        <w:widowControl w:val="0"/>
        <w:spacing w:after="0" w:line="240" w:lineRule="auto"/>
        <w:ind w:left="720"/>
        <w:jc w:val="both"/>
        <w:textboxTightWrap w:val="allLines"/>
        <w:rPr>
          <w:rFonts w:ascii="Arial" w:eastAsia="Times New Roman" w:hAnsi="Arial" w:cs="Arial"/>
          <w:b/>
          <w:szCs w:val="24"/>
          <w:lang w:eastAsia="de-DE"/>
        </w:rPr>
      </w:pPr>
    </w:p>
    <w:p w:rsidR="001D64C7" w:rsidRPr="001D64C7" w:rsidRDefault="001D64C7" w:rsidP="001D64C7">
      <w:pPr>
        <w:widowControl w:val="0"/>
        <w:numPr>
          <w:ilvl w:val="0"/>
          <w:numId w:val="4"/>
        </w:numPr>
        <w:spacing w:after="0" w:line="240" w:lineRule="auto"/>
        <w:jc w:val="both"/>
        <w:textboxTightWrap w:val="allLines"/>
        <w:rPr>
          <w:rFonts w:ascii="Arial" w:eastAsia="Times New Roman" w:hAnsi="Arial" w:cs="Arial"/>
          <w:b/>
          <w:szCs w:val="24"/>
          <w:lang w:eastAsia="de-DE"/>
        </w:rPr>
      </w:pPr>
      <w:r w:rsidRPr="001D64C7">
        <w:rPr>
          <w:rFonts w:ascii="Arial" w:eastAsia="Times New Roman" w:hAnsi="Arial" w:cs="Arial"/>
          <w:b/>
          <w:szCs w:val="24"/>
          <w:lang w:eastAsia="de-DE"/>
        </w:rPr>
        <w:t xml:space="preserve">nimmt Rücksicht auf die unterschiedliche Leistungsfähigkeit der </w:t>
      </w:r>
      <w:proofErr w:type="spellStart"/>
      <w:r w:rsidRPr="001D64C7">
        <w:rPr>
          <w:rFonts w:ascii="Arial" w:eastAsia="Times New Roman" w:hAnsi="Arial" w:cs="Arial"/>
          <w:b/>
          <w:szCs w:val="24"/>
          <w:lang w:eastAsia="de-DE"/>
        </w:rPr>
        <w:t>SuS</w:t>
      </w:r>
      <w:proofErr w:type="spellEnd"/>
      <w:r w:rsidRPr="001D64C7">
        <w:rPr>
          <w:rFonts w:ascii="Arial" w:eastAsia="Times New Roman" w:hAnsi="Arial" w:cs="Arial"/>
          <w:b/>
          <w:szCs w:val="24"/>
          <w:lang w:eastAsia="de-DE"/>
        </w:rPr>
        <w:t xml:space="preserve">, erklärt Lernstoff und Arbeitsaufgaben verständlich, fördert eigenständiges Denken und Problemlösen, ermöglicht den </w:t>
      </w:r>
      <w:proofErr w:type="spellStart"/>
      <w:r w:rsidRPr="001D64C7">
        <w:rPr>
          <w:rFonts w:ascii="Arial" w:eastAsia="Times New Roman" w:hAnsi="Arial" w:cs="Arial"/>
          <w:b/>
          <w:szCs w:val="24"/>
          <w:lang w:eastAsia="de-DE"/>
        </w:rPr>
        <w:t>SuS</w:t>
      </w:r>
      <w:proofErr w:type="spellEnd"/>
      <w:r w:rsidRPr="001D64C7">
        <w:rPr>
          <w:rFonts w:ascii="Arial" w:eastAsia="Times New Roman" w:hAnsi="Arial" w:cs="Arial"/>
          <w:b/>
          <w:szCs w:val="24"/>
          <w:lang w:eastAsia="de-DE"/>
        </w:rPr>
        <w:t xml:space="preserve"> personale und soziale Kompetenzen zu erwerben bzw. zu erproben.</w:t>
      </w:r>
    </w:p>
    <w:p w:rsidR="001D64C7" w:rsidRPr="001D64C7" w:rsidRDefault="001D64C7" w:rsidP="001D64C7">
      <w:pPr>
        <w:widowControl w:val="0"/>
        <w:spacing w:after="0" w:line="240" w:lineRule="auto"/>
        <w:ind w:left="720"/>
        <w:jc w:val="both"/>
        <w:textboxTightWrap w:val="allLines"/>
        <w:rPr>
          <w:rFonts w:ascii="Arial" w:eastAsia="Times New Roman" w:hAnsi="Arial" w:cs="Arial"/>
          <w:b/>
          <w:szCs w:val="24"/>
          <w:lang w:eastAsia="de-DE"/>
        </w:rPr>
      </w:pPr>
    </w:p>
    <w:p w:rsidR="001D64C7" w:rsidRDefault="001D64C7" w:rsidP="00E872CF">
      <w:pPr>
        <w:widowControl w:val="0"/>
        <w:numPr>
          <w:ilvl w:val="0"/>
          <w:numId w:val="4"/>
        </w:numPr>
        <w:spacing w:after="0" w:line="240" w:lineRule="auto"/>
        <w:jc w:val="both"/>
        <w:textboxTightWrap w:val="allLines"/>
        <w:rPr>
          <w:rFonts w:ascii="Arial" w:eastAsia="Times New Roman" w:hAnsi="Arial" w:cs="Arial"/>
          <w:b/>
          <w:szCs w:val="24"/>
          <w:lang w:eastAsia="de-DE"/>
        </w:rPr>
      </w:pPr>
      <w:r w:rsidRPr="001D64C7">
        <w:rPr>
          <w:rFonts w:ascii="Arial" w:eastAsia="Times New Roman" w:hAnsi="Arial" w:cs="Arial"/>
          <w:b/>
          <w:szCs w:val="24"/>
          <w:lang w:eastAsia="de-DE"/>
        </w:rPr>
        <w:t xml:space="preserve">stimmt die Unterrichtsmethoden auf die </w:t>
      </w:r>
      <w:proofErr w:type="spellStart"/>
      <w:r w:rsidRPr="001D64C7">
        <w:rPr>
          <w:rFonts w:ascii="Arial" w:eastAsia="Times New Roman" w:hAnsi="Arial" w:cs="Arial"/>
          <w:b/>
          <w:szCs w:val="24"/>
          <w:lang w:eastAsia="de-DE"/>
        </w:rPr>
        <w:t>SuS</w:t>
      </w:r>
      <w:proofErr w:type="spellEnd"/>
      <w:r w:rsidRPr="001D64C7">
        <w:rPr>
          <w:rFonts w:ascii="Arial" w:eastAsia="Times New Roman" w:hAnsi="Arial" w:cs="Arial"/>
          <w:b/>
          <w:szCs w:val="24"/>
          <w:lang w:eastAsia="de-DE"/>
        </w:rPr>
        <w:t xml:space="preserve"> und auf die Unterrichtsinhalte a</w:t>
      </w:r>
      <w:r w:rsidR="00C0386D">
        <w:rPr>
          <w:rFonts w:ascii="Arial" w:eastAsia="Times New Roman" w:hAnsi="Arial" w:cs="Arial"/>
          <w:b/>
          <w:szCs w:val="24"/>
          <w:lang w:eastAsia="de-DE"/>
        </w:rPr>
        <w:t xml:space="preserve">b, hilft den </w:t>
      </w:r>
      <w:proofErr w:type="spellStart"/>
      <w:r w:rsidR="00C0386D">
        <w:rPr>
          <w:rFonts w:ascii="Arial" w:eastAsia="Times New Roman" w:hAnsi="Arial" w:cs="Arial"/>
          <w:b/>
          <w:szCs w:val="24"/>
          <w:lang w:eastAsia="de-DE"/>
        </w:rPr>
        <w:t>SuS</w:t>
      </w:r>
      <w:proofErr w:type="spellEnd"/>
      <w:r w:rsidR="00C0386D">
        <w:rPr>
          <w:rFonts w:ascii="Arial" w:eastAsia="Times New Roman" w:hAnsi="Arial" w:cs="Arial"/>
          <w:b/>
          <w:szCs w:val="24"/>
          <w:lang w:eastAsia="de-DE"/>
        </w:rPr>
        <w:t xml:space="preserve"> von- und mit</w:t>
      </w:r>
      <w:r w:rsidR="00C0386D" w:rsidRPr="00C0386D">
        <w:rPr>
          <w:rFonts w:ascii="Arial" w:eastAsia="Times New Roman" w:hAnsi="Arial" w:cs="Arial"/>
          <w:b/>
          <w:szCs w:val="24"/>
          <w:lang w:eastAsia="de-DE"/>
        </w:rPr>
        <w:t xml:space="preserve">einander zu lernen </w:t>
      </w:r>
      <w:r w:rsidR="00C0386D">
        <w:rPr>
          <w:rFonts w:ascii="Arial" w:eastAsia="Times New Roman" w:hAnsi="Arial" w:cs="Arial"/>
          <w:b/>
          <w:szCs w:val="24"/>
          <w:lang w:eastAsia="de-DE"/>
        </w:rPr>
        <w:t xml:space="preserve">bzw. die Arbeit im Team zu üben, </w:t>
      </w:r>
      <w:r w:rsidR="00E872CF" w:rsidRPr="00E872CF">
        <w:rPr>
          <w:rFonts w:ascii="Arial" w:eastAsia="Times New Roman" w:hAnsi="Arial" w:cs="Arial"/>
          <w:b/>
          <w:szCs w:val="24"/>
          <w:lang w:eastAsia="de-DE"/>
        </w:rPr>
        <w:t>verstärkt Lernfortschritte und Verhaltens</w:t>
      </w:r>
      <w:r w:rsidR="00E872CF">
        <w:rPr>
          <w:rFonts w:ascii="Arial" w:eastAsia="Times New Roman" w:hAnsi="Arial" w:cs="Arial"/>
          <w:b/>
          <w:szCs w:val="24"/>
          <w:lang w:eastAsia="de-DE"/>
        </w:rPr>
        <w:t xml:space="preserve">weisen durch Lob und Ermutigung, </w:t>
      </w:r>
      <w:r w:rsidR="00C0386D" w:rsidRPr="00C0386D">
        <w:rPr>
          <w:rFonts w:ascii="Arial" w:eastAsia="Times New Roman" w:hAnsi="Arial" w:cs="Arial"/>
          <w:b/>
          <w:szCs w:val="24"/>
          <w:lang w:eastAsia="de-DE"/>
        </w:rPr>
        <w:t>setzt wesentliche Symbole der biblisch-christlichen Tradition im Unterricht mit geeigneten Methoden um.</w:t>
      </w:r>
    </w:p>
    <w:p w:rsidR="00C0386D" w:rsidRDefault="00C0386D" w:rsidP="00C0386D">
      <w:pPr>
        <w:widowControl w:val="0"/>
        <w:spacing w:after="0" w:line="240" w:lineRule="auto"/>
        <w:ind w:left="720"/>
        <w:jc w:val="both"/>
        <w:textboxTightWrap w:val="allLines"/>
        <w:rPr>
          <w:rFonts w:ascii="Arial" w:eastAsia="Times New Roman" w:hAnsi="Arial" w:cs="Arial"/>
          <w:b/>
          <w:szCs w:val="24"/>
          <w:lang w:eastAsia="de-DE"/>
        </w:rPr>
      </w:pPr>
    </w:p>
    <w:p w:rsidR="00A33D30" w:rsidRDefault="00C0386D" w:rsidP="00C0386D">
      <w:pPr>
        <w:widowControl w:val="0"/>
        <w:numPr>
          <w:ilvl w:val="0"/>
          <w:numId w:val="4"/>
        </w:numPr>
        <w:spacing w:after="0" w:line="240" w:lineRule="auto"/>
        <w:jc w:val="both"/>
        <w:textboxTightWrap w:val="allLines"/>
        <w:rPr>
          <w:rFonts w:ascii="Arial" w:eastAsia="Times New Roman" w:hAnsi="Arial" w:cs="Arial"/>
          <w:b/>
          <w:szCs w:val="24"/>
          <w:lang w:eastAsia="de-DE"/>
        </w:rPr>
      </w:pPr>
      <w:r w:rsidRPr="00C0386D">
        <w:rPr>
          <w:rFonts w:ascii="Arial" w:eastAsia="Times New Roman" w:hAnsi="Arial" w:cs="Arial"/>
          <w:b/>
          <w:szCs w:val="24"/>
          <w:lang w:eastAsia="de-DE"/>
        </w:rPr>
        <w:t>analysiert und reflektiert das pä</w:t>
      </w:r>
      <w:r>
        <w:rPr>
          <w:rFonts w:ascii="Arial" w:eastAsia="Times New Roman" w:hAnsi="Arial" w:cs="Arial"/>
          <w:b/>
          <w:szCs w:val="24"/>
          <w:lang w:eastAsia="de-DE"/>
        </w:rPr>
        <w:t xml:space="preserve">dagogische Unterrichtsgeschehen, benennt selbstständig Ursachen und Alternativen, </w:t>
      </w:r>
      <w:r w:rsidRPr="00C0386D">
        <w:rPr>
          <w:rFonts w:ascii="Arial" w:eastAsia="Times New Roman" w:hAnsi="Arial" w:cs="Arial"/>
          <w:b/>
          <w:szCs w:val="24"/>
          <w:lang w:eastAsia="de-DE"/>
        </w:rPr>
        <w:t>bemüht sich um ei</w:t>
      </w:r>
      <w:r>
        <w:rPr>
          <w:rFonts w:ascii="Arial" w:eastAsia="Times New Roman" w:hAnsi="Arial" w:cs="Arial"/>
          <w:b/>
          <w:szCs w:val="24"/>
          <w:lang w:eastAsia="de-DE"/>
        </w:rPr>
        <w:t xml:space="preserve">ne optimistische, aber realistische Selbstwahrnehmung, </w:t>
      </w:r>
      <w:r w:rsidRPr="00C0386D">
        <w:rPr>
          <w:rFonts w:ascii="Arial" w:eastAsia="Times New Roman" w:hAnsi="Arial" w:cs="Arial"/>
          <w:b/>
          <w:szCs w:val="24"/>
          <w:lang w:eastAsia="de-DE"/>
        </w:rPr>
        <w:t>zeigt Kritikfähigkeit und Lernbereitschaft.</w:t>
      </w:r>
    </w:p>
    <w:p w:rsidR="00C0386D" w:rsidRDefault="00C0386D" w:rsidP="00C0386D">
      <w:pPr>
        <w:widowControl w:val="0"/>
        <w:spacing w:after="0" w:line="240" w:lineRule="auto"/>
        <w:ind w:left="720"/>
        <w:jc w:val="both"/>
        <w:textboxTightWrap w:val="allLines"/>
        <w:rPr>
          <w:rFonts w:ascii="Arial" w:eastAsia="Times New Roman" w:hAnsi="Arial" w:cs="Arial"/>
          <w:b/>
          <w:szCs w:val="24"/>
          <w:lang w:eastAsia="de-DE"/>
        </w:rPr>
      </w:pPr>
    </w:p>
    <w:p w:rsidR="00C0386D" w:rsidRPr="00BA4FB4" w:rsidRDefault="00BA4FB4" w:rsidP="00C0386D">
      <w:pPr>
        <w:pStyle w:val="Listenabsatz"/>
        <w:numPr>
          <w:ilvl w:val="0"/>
          <w:numId w:val="4"/>
        </w:numPr>
        <w:rPr>
          <w:rFonts w:ascii="Arial" w:hAnsi="Arial" w:cs="Arial"/>
          <w:b/>
          <w:szCs w:val="20"/>
        </w:rPr>
      </w:pPr>
      <w:r w:rsidRPr="00BA4FB4">
        <w:rPr>
          <w:rFonts w:ascii="Arial" w:hAnsi="Arial" w:cs="Arial"/>
          <w:b/>
          <w:szCs w:val="20"/>
        </w:rPr>
        <w:t>b</w:t>
      </w:r>
      <w:r w:rsidR="00C0386D" w:rsidRPr="00BA4FB4">
        <w:rPr>
          <w:rFonts w:ascii="Arial" w:hAnsi="Arial" w:cs="Arial"/>
          <w:b/>
          <w:szCs w:val="20"/>
        </w:rPr>
        <w:t xml:space="preserve">emüht sich Umsetzung </w:t>
      </w:r>
      <w:r w:rsidR="00E872CF" w:rsidRPr="00BA4FB4">
        <w:rPr>
          <w:rFonts w:ascii="Arial" w:hAnsi="Arial" w:cs="Arial"/>
          <w:b/>
          <w:szCs w:val="20"/>
        </w:rPr>
        <w:t>die gewählten Schwerpunkte aus der bisherigen Praxis.</w:t>
      </w:r>
    </w:p>
    <w:p w:rsidR="00C0386D" w:rsidRPr="00A33D30" w:rsidRDefault="00C0386D" w:rsidP="00C0386D">
      <w:pPr>
        <w:widowControl w:val="0"/>
        <w:spacing w:after="0" w:line="240" w:lineRule="auto"/>
        <w:jc w:val="both"/>
        <w:textboxTightWrap w:val="allLines"/>
        <w:rPr>
          <w:rFonts w:ascii="Arial" w:eastAsia="Times New Roman" w:hAnsi="Arial" w:cs="Arial"/>
          <w:b/>
          <w:szCs w:val="24"/>
          <w:lang w:eastAsia="de-DE"/>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7123"/>
      </w:tblGrid>
      <w:tr w:rsidR="00A33D30" w:rsidRPr="00A33D30" w:rsidTr="004B27A2">
        <w:trPr>
          <w:trHeight w:val="2553"/>
        </w:trPr>
        <w:tc>
          <w:tcPr>
            <w:tcW w:w="2365" w:type="dxa"/>
            <w:tcBorders>
              <w:top w:val="nil"/>
              <w:left w:val="nil"/>
              <w:bottom w:val="nil"/>
              <w:right w:val="single" w:sz="4" w:space="0" w:color="auto"/>
            </w:tcBorders>
            <w:shd w:val="clear" w:color="auto" w:fill="auto"/>
          </w:tcPr>
          <w:p w:rsidR="00A33D30" w:rsidRPr="00A33D30" w:rsidRDefault="00A33D30" w:rsidP="00A33D30">
            <w:pPr>
              <w:widowControl w:val="0"/>
              <w:spacing w:after="0"/>
              <w:textboxTightWrap w:val="allLines"/>
              <w:rPr>
                <w:rFonts w:ascii="Arial" w:eastAsia="Times New Roman" w:hAnsi="Arial" w:cs="Arial"/>
                <w:sz w:val="22"/>
                <w:szCs w:val="24"/>
                <w:lang w:eastAsia="de-DE"/>
              </w:rPr>
            </w:pPr>
            <w:r w:rsidRPr="00A33D30">
              <w:rPr>
                <w:rFonts w:ascii="Arial" w:eastAsia="Times New Roman" w:hAnsi="Arial" w:cs="Arial"/>
                <w:sz w:val="22"/>
                <w:szCs w:val="24"/>
                <w:lang w:eastAsia="de-DE"/>
              </w:rPr>
              <w:lastRenderedPageBreak/>
              <w:t>Anmerkungen</w:t>
            </w:r>
          </w:p>
          <w:p w:rsidR="00A33D30" w:rsidRPr="00A33D30" w:rsidRDefault="00A33D30" w:rsidP="00A33D30">
            <w:pPr>
              <w:widowControl w:val="0"/>
              <w:spacing w:after="0"/>
              <w:textboxTightWrap w:val="allLines"/>
              <w:rPr>
                <w:rFonts w:ascii="Arial" w:eastAsia="Times New Roman" w:hAnsi="Arial" w:cs="Arial"/>
                <w:sz w:val="22"/>
                <w:szCs w:val="24"/>
                <w:lang w:eastAsia="de-DE"/>
              </w:rPr>
            </w:pPr>
            <w:r w:rsidRPr="00A33D30">
              <w:rPr>
                <w:rFonts w:ascii="Arial" w:eastAsia="Times New Roman" w:hAnsi="Arial" w:cs="Arial"/>
                <w:sz w:val="22"/>
                <w:szCs w:val="24"/>
                <w:lang w:eastAsia="de-DE"/>
              </w:rPr>
              <w:t>zum Praktikum</w:t>
            </w:r>
          </w:p>
          <w:p w:rsidR="00A33D30" w:rsidRPr="00A33D30" w:rsidRDefault="00A33D30" w:rsidP="00A33D30">
            <w:pPr>
              <w:widowControl w:val="0"/>
              <w:spacing w:after="0"/>
              <w:textboxTightWrap w:val="allLines"/>
              <w:rPr>
                <w:rFonts w:ascii="Arial" w:eastAsia="Times New Roman" w:hAnsi="Arial" w:cs="Arial"/>
                <w:sz w:val="22"/>
                <w:szCs w:val="24"/>
                <w:lang w:eastAsia="de-DE"/>
              </w:rPr>
            </w:pPr>
            <w:r w:rsidRPr="00A33D30">
              <w:rPr>
                <w:rFonts w:ascii="Arial" w:eastAsia="Times New Roman" w:hAnsi="Arial" w:cs="Arial"/>
                <w:sz w:val="22"/>
                <w:szCs w:val="24"/>
                <w:lang w:eastAsia="de-DE"/>
              </w:rPr>
              <w:t>der/des</w:t>
            </w:r>
          </w:p>
          <w:p w:rsidR="00A33D30" w:rsidRPr="00A33D30" w:rsidRDefault="00A33D30" w:rsidP="00A33D30">
            <w:pPr>
              <w:widowControl w:val="0"/>
              <w:spacing w:after="0"/>
              <w:textboxTightWrap w:val="allLines"/>
              <w:rPr>
                <w:rFonts w:ascii="Arial" w:eastAsia="Times New Roman" w:hAnsi="Arial" w:cs="Arial"/>
                <w:sz w:val="22"/>
                <w:szCs w:val="24"/>
                <w:lang w:eastAsia="de-DE"/>
              </w:rPr>
            </w:pPr>
            <w:r w:rsidRPr="00A33D30">
              <w:rPr>
                <w:rFonts w:ascii="Arial" w:eastAsia="Times New Roman" w:hAnsi="Arial" w:cs="Arial"/>
                <w:sz w:val="22"/>
                <w:szCs w:val="24"/>
                <w:lang w:eastAsia="de-DE"/>
              </w:rPr>
              <w:t>Studierenden</w:t>
            </w:r>
          </w:p>
          <w:p w:rsidR="00A33D30" w:rsidRPr="00A33D30" w:rsidRDefault="00A33D30" w:rsidP="00A33D30">
            <w:pPr>
              <w:widowControl w:val="0"/>
              <w:spacing w:after="0"/>
              <w:textboxTightWrap w:val="allLines"/>
              <w:rPr>
                <w:rFonts w:ascii="Arial" w:eastAsia="Times New Roman" w:hAnsi="Arial" w:cs="Arial"/>
                <w:sz w:val="22"/>
                <w:szCs w:val="24"/>
                <w:lang w:eastAsia="de-DE"/>
              </w:rPr>
            </w:pPr>
          </w:p>
          <w:p w:rsidR="00A33D30" w:rsidRPr="00A33D30" w:rsidRDefault="00A33D30" w:rsidP="00A33D30">
            <w:pPr>
              <w:widowControl w:val="0"/>
              <w:spacing w:after="0"/>
              <w:textboxTightWrap w:val="allLines"/>
              <w:rPr>
                <w:rFonts w:ascii="Arial" w:eastAsia="Times New Roman" w:hAnsi="Arial" w:cs="Arial"/>
                <w:sz w:val="22"/>
                <w:szCs w:val="24"/>
                <w:lang w:eastAsia="de-DE"/>
              </w:rPr>
            </w:pPr>
          </w:p>
          <w:p w:rsidR="00A33D30" w:rsidRPr="00A33D30" w:rsidRDefault="00A33D30" w:rsidP="00A33D30">
            <w:pPr>
              <w:widowControl w:val="0"/>
              <w:spacing w:after="0"/>
              <w:textboxTightWrap w:val="allLines"/>
              <w:rPr>
                <w:rFonts w:ascii="Arial" w:eastAsia="Times New Roman" w:hAnsi="Arial" w:cs="Arial"/>
                <w:sz w:val="22"/>
                <w:szCs w:val="24"/>
                <w:lang w:eastAsia="de-DE"/>
              </w:rPr>
            </w:pPr>
          </w:p>
          <w:p w:rsidR="00A33D30" w:rsidRPr="00A33D30" w:rsidRDefault="00A33D30" w:rsidP="00A33D30">
            <w:pPr>
              <w:widowControl w:val="0"/>
              <w:spacing w:after="0"/>
              <w:textboxTightWrap w:val="allLines"/>
              <w:rPr>
                <w:rFonts w:ascii="Arial" w:eastAsia="Times New Roman" w:hAnsi="Arial" w:cs="Arial"/>
                <w:sz w:val="22"/>
                <w:szCs w:val="24"/>
                <w:lang w:eastAsia="de-DE"/>
              </w:rPr>
            </w:pPr>
          </w:p>
          <w:p w:rsidR="00A33D30" w:rsidRPr="00A33D30" w:rsidRDefault="00A33D30" w:rsidP="00A33D30">
            <w:pPr>
              <w:widowControl w:val="0"/>
              <w:spacing w:after="0"/>
              <w:textboxTightWrap w:val="allLines"/>
              <w:rPr>
                <w:rFonts w:ascii="Arial" w:eastAsia="Times New Roman" w:hAnsi="Arial" w:cs="Arial"/>
                <w:sz w:val="22"/>
                <w:szCs w:val="24"/>
                <w:lang w:eastAsia="de-DE"/>
              </w:rPr>
            </w:pPr>
          </w:p>
        </w:tc>
        <w:tc>
          <w:tcPr>
            <w:tcW w:w="7123" w:type="dxa"/>
            <w:tcBorders>
              <w:top w:val="nil"/>
              <w:left w:val="single" w:sz="4" w:space="0" w:color="auto"/>
              <w:bottom w:val="nil"/>
              <w:right w:val="nil"/>
            </w:tcBorders>
            <w:shd w:val="clear" w:color="auto" w:fill="auto"/>
          </w:tcPr>
          <w:p w:rsidR="00A33D30" w:rsidRPr="00A33D30" w:rsidRDefault="00A33D30" w:rsidP="00BA4FB4">
            <w:pPr>
              <w:widowControl w:val="0"/>
              <w:spacing w:after="0" w:line="240" w:lineRule="auto"/>
              <w:textboxTightWrap w:val="allLines"/>
              <w:rPr>
                <w:rFonts w:ascii="Arial" w:eastAsia="Times New Roman" w:hAnsi="Arial" w:cs="Arial"/>
                <w:szCs w:val="24"/>
                <w:lang w:eastAsia="de-DE"/>
              </w:rPr>
            </w:pPr>
            <w:bookmarkStart w:id="0" w:name="_GoBack"/>
            <w:bookmarkEnd w:id="0"/>
          </w:p>
        </w:tc>
      </w:tr>
    </w:tbl>
    <w:p w:rsidR="00A33D30" w:rsidRPr="00A33D30" w:rsidRDefault="00A33D30" w:rsidP="00A33D30">
      <w:pPr>
        <w:widowControl w:val="0"/>
        <w:tabs>
          <w:tab w:val="left" w:pos="1981"/>
        </w:tabs>
        <w:spacing w:after="0"/>
        <w:textboxTightWrap w:val="allLines"/>
        <w:rPr>
          <w:rFonts w:ascii="Arial" w:eastAsia="Times New Roman" w:hAnsi="Arial" w:cs="Arial"/>
          <w:sz w:val="22"/>
          <w:szCs w:val="24"/>
          <w:lang w:eastAsia="de-DE"/>
        </w:rPr>
      </w:pPr>
      <w:r w:rsidRPr="00A33D30">
        <w:rPr>
          <w:rFonts w:ascii="Arial" w:eastAsia="Times New Roman" w:hAnsi="Arial" w:cs="Arial"/>
          <w:sz w:val="22"/>
          <w:szCs w:val="24"/>
          <w:lang w:eastAsia="de-DE"/>
        </w:rPr>
        <w:t xml:space="preserve"> </w:t>
      </w:r>
    </w:p>
    <w:p w:rsidR="00A33D30" w:rsidRPr="00A33D30" w:rsidRDefault="00A33D30" w:rsidP="00A33D30">
      <w:pPr>
        <w:widowControl w:val="0"/>
        <w:pBdr>
          <w:top w:val="single" w:sz="4" w:space="1" w:color="auto"/>
        </w:pBdr>
        <w:spacing w:after="0"/>
        <w:textboxTightWrap w:val="allLines"/>
        <w:rPr>
          <w:rFonts w:ascii="Arial" w:eastAsia="Times New Roman" w:hAnsi="Arial" w:cs="Arial"/>
          <w:sz w:val="22"/>
          <w:szCs w:val="24"/>
          <w:lang w:eastAsia="de-DE"/>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7123"/>
      </w:tblGrid>
      <w:tr w:rsidR="00A33D30" w:rsidRPr="00A33D30" w:rsidTr="004B27A2">
        <w:trPr>
          <w:trHeight w:val="2553"/>
        </w:trPr>
        <w:tc>
          <w:tcPr>
            <w:tcW w:w="2365" w:type="dxa"/>
            <w:tcBorders>
              <w:top w:val="nil"/>
              <w:left w:val="nil"/>
              <w:bottom w:val="nil"/>
              <w:right w:val="single" w:sz="4" w:space="0" w:color="auto"/>
            </w:tcBorders>
            <w:shd w:val="clear" w:color="auto" w:fill="auto"/>
          </w:tcPr>
          <w:p w:rsidR="00A33D30" w:rsidRPr="00A33D30" w:rsidRDefault="00A33D30" w:rsidP="00A33D30">
            <w:pPr>
              <w:widowControl w:val="0"/>
              <w:spacing w:after="0"/>
              <w:textboxTightWrap w:val="allLines"/>
              <w:rPr>
                <w:rFonts w:ascii="Arial" w:eastAsia="Times New Roman" w:hAnsi="Arial" w:cs="Arial"/>
                <w:sz w:val="22"/>
                <w:szCs w:val="24"/>
                <w:lang w:eastAsia="de-DE"/>
              </w:rPr>
            </w:pPr>
            <w:r w:rsidRPr="00A33D30">
              <w:rPr>
                <w:rFonts w:ascii="Arial" w:eastAsia="Times New Roman" w:hAnsi="Arial" w:cs="Arial"/>
                <w:sz w:val="22"/>
                <w:szCs w:val="24"/>
                <w:lang w:eastAsia="de-DE"/>
              </w:rPr>
              <w:t xml:space="preserve">Vorschläge für </w:t>
            </w:r>
          </w:p>
          <w:p w:rsidR="00A33D30" w:rsidRPr="00A33D30" w:rsidRDefault="00A33D30" w:rsidP="00A33D30">
            <w:pPr>
              <w:widowControl w:val="0"/>
              <w:spacing w:after="0"/>
              <w:textboxTightWrap w:val="allLines"/>
              <w:rPr>
                <w:rFonts w:ascii="Arial" w:eastAsia="Times New Roman" w:hAnsi="Arial" w:cs="Arial"/>
                <w:sz w:val="22"/>
                <w:szCs w:val="24"/>
                <w:lang w:eastAsia="de-DE"/>
              </w:rPr>
            </w:pPr>
            <w:r w:rsidRPr="00A33D30">
              <w:rPr>
                <w:rFonts w:ascii="Arial" w:eastAsia="Times New Roman" w:hAnsi="Arial" w:cs="Arial"/>
                <w:sz w:val="22"/>
                <w:szCs w:val="24"/>
                <w:lang w:eastAsia="de-DE"/>
              </w:rPr>
              <w:t>eine persönliche Schwerpunktsetzung für das folgende Semester</w:t>
            </w:r>
          </w:p>
          <w:p w:rsidR="00A33D30" w:rsidRPr="00A33D30" w:rsidRDefault="00A33D30" w:rsidP="00A33D30">
            <w:pPr>
              <w:widowControl w:val="0"/>
              <w:spacing w:after="0"/>
              <w:textboxTightWrap w:val="allLines"/>
              <w:rPr>
                <w:rFonts w:ascii="Arial" w:eastAsia="Times New Roman" w:hAnsi="Arial" w:cs="Arial"/>
                <w:sz w:val="22"/>
                <w:szCs w:val="24"/>
                <w:lang w:eastAsia="de-DE"/>
              </w:rPr>
            </w:pPr>
          </w:p>
          <w:p w:rsidR="00A33D30" w:rsidRPr="00A33D30" w:rsidRDefault="00A33D30" w:rsidP="00A33D30">
            <w:pPr>
              <w:widowControl w:val="0"/>
              <w:spacing w:after="0"/>
              <w:textboxTightWrap w:val="allLines"/>
              <w:rPr>
                <w:rFonts w:ascii="Arial" w:eastAsia="Times New Roman" w:hAnsi="Arial" w:cs="Arial"/>
                <w:sz w:val="22"/>
                <w:szCs w:val="24"/>
                <w:lang w:eastAsia="de-DE"/>
              </w:rPr>
            </w:pPr>
          </w:p>
        </w:tc>
        <w:tc>
          <w:tcPr>
            <w:tcW w:w="7123" w:type="dxa"/>
            <w:tcBorders>
              <w:top w:val="nil"/>
              <w:left w:val="single" w:sz="4" w:space="0" w:color="auto"/>
              <w:bottom w:val="nil"/>
              <w:right w:val="nil"/>
            </w:tcBorders>
            <w:shd w:val="clear" w:color="auto" w:fill="auto"/>
          </w:tcPr>
          <w:p w:rsidR="00A33D30" w:rsidRPr="00A33D30" w:rsidRDefault="00A33D30" w:rsidP="00BA4FB4">
            <w:pPr>
              <w:widowControl w:val="0"/>
              <w:spacing w:after="0" w:line="240" w:lineRule="auto"/>
              <w:textboxTightWrap w:val="allLines"/>
              <w:rPr>
                <w:rFonts w:ascii="Arial" w:eastAsia="Times New Roman" w:hAnsi="Arial" w:cs="Arial"/>
                <w:szCs w:val="24"/>
                <w:lang w:eastAsia="de-DE"/>
              </w:rPr>
            </w:pPr>
          </w:p>
        </w:tc>
      </w:tr>
    </w:tbl>
    <w:p w:rsidR="00A33D30" w:rsidRPr="00A33D30" w:rsidRDefault="00A33D30" w:rsidP="00A33D30">
      <w:pPr>
        <w:widowControl w:val="0"/>
        <w:pBdr>
          <w:bottom w:val="single" w:sz="4" w:space="1" w:color="auto"/>
        </w:pBdr>
        <w:spacing w:after="0"/>
        <w:textboxTightWrap w:val="allLines"/>
        <w:rPr>
          <w:rFonts w:ascii="Arial" w:eastAsia="Times New Roman" w:hAnsi="Arial" w:cs="Arial"/>
          <w:sz w:val="22"/>
          <w:szCs w:val="24"/>
          <w:lang w:eastAsia="de-DE"/>
        </w:rPr>
      </w:pPr>
    </w:p>
    <w:p w:rsidR="00A33D30" w:rsidRPr="00A33D30" w:rsidRDefault="00A33D30" w:rsidP="00A33D30">
      <w:pPr>
        <w:widowControl w:val="0"/>
        <w:spacing w:after="0"/>
        <w:textboxTightWrap w:val="allLines"/>
        <w:rPr>
          <w:rFonts w:ascii="Arial" w:eastAsia="Times New Roman" w:hAnsi="Arial" w:cs="Arial"/>
          <w:sz w:val="22"/>
          <w:szCs w:val="24"/>
          <w:lang w:eastAsia="de-DE"/>
        </w:rPr>
      </w:pPr>
    </w:p>
    <w:p w:rsidR="00A33D30" w:rsidRPr="00A33D30" w:rsidRDefault="00A33D30" w:rsidP="00A33D30">
      <w:pPr>
        <w:widowControl w:val="0"/>
        <w:spacing w:after="0"/>
        <w:textboxTightWrap w:val="allLines"/>
        <w:rPr>
          <w:rFonts w:ascii="Arial" w:eastAsia="Times New Roman" w:hAnsi="Arial" w:cs="Arial"/>
          <w:sz w:val="18"/>
          <w:szCs w:val="20"/>
          <w:lang w:eastAsia="de-DE"/>
        </w:rPr>
      </w:pPr>
      <w:r w:rsidRPr="00A33D30">
        <w:rPr>
          <w:rFonts w:ascii="Arial" w:eastAsia="Times New Roman" w:hAnsi="Arial" w:cs="Arial"/>
          <w:sz w:val="22"/>
          <w:szCs w:val="24"/>
          <w:lang w:eastAsia="de-DE"/>
        </w:rPr>
        <w:t>Notenvorschlag:</w:t>
      </w:r>
      <w:r w:rsidRPr="00A33D30">
        <w:rPr>
          <w:rFonts w:ascii="Arial" w:eastAsia="Times New Roman" w:hAnsi="Arial" w:cs="Arial"/>
          <w:sz w:val="22"/>
          <w:szCs w:val="24"/>
          <w:lang w:eastAsia="de-DE"/>
        </w:rPr>
        <w:tab/>
      </w:r>
      <w:sdt>
        <w:sdtPr>
          <w:rPr>
            <w:rFonts w:ascii="Arial" w:eastAsia="Times New Roman" w:hAnsi="Arial" w:cs="Arial"/>
            <w:sz w:val="22"/>
            <w:szCs w:val="24"/>
            <w:lang w:eastAsia="de-DE"/>
          </w:rPr>
          <w:id w:val="-663319910"/>
          <w14:checkbox>
            <w14:checked w14:val="0"/>
            <w14:checkedState w14:val="2612" w14:font="MS Gothic"/>
            <w14:uncheckedState w14:val="2610" w14:font="MS Gothic"/>
          </w14:checkbox>
        </w:sdtPr>
        <w:sdtEndPr/>
        <w:sdtContent>
          <w:r w:rsidRPr="00A33D30">
            <w:rPr>
              <w:rFonts w:ascii="Segoe UI Symbol" w:eastAsia="Times New Roman" w:hAnsi="Segoe UI Symbol" w:cs="Segoe UI Symbol"/>
              <w:sz w:val="22"/>
              <w:szCs w:val="24"/>
              <w:lang w:eastAsia="de-DE"/>
            </w:rPr>
            <w:t>☐</w:t>
          </w:r>
        </w:sdtContent>
      </w:sdt>
      <w:r w:rsidRPr="00A33D30">
        <w:rPr>
          <w:rFonts w:ascii="Arial" w:eastAsia="Times New Roman" w:hAnsi="Arial" w:cs="Arial"/>
          <w:sz w:val="22"/>
          <w:szCs w:val="24"/>
          <w:lang w:eastAsia="de-DE"/>
        </w:rPr>
        <w:t xml:space="preserve"> Sehr gut</w:t>
      </w:r>
      <w:r w:rsidRPr="00A33D30">
        <w:rPr>
          <w:rFonts w:ascii="Arial" w:eastAsia="Times New Roman" w:hAnsi="Arial" w:cs="Arial"/>
          <w:sz w:val="22"/>
          <w:szCs w:val="24"/>
          <w:lang w:eastAsia="de-DE"/>
        </w:rPr>
        <w:tab/>
      </w:r>
      <w:r w:rsidRPr="00A33D30">
        <w:rPr>
          <w:rFonts w:ascii="Arial" w:eastAsia="Times New Roman" w:hAnsi="Arial" w:cs="Arial"/>
          <w:sz w:val="22"/>
          <w:szCs w:val="24"/>
          <w:lang w:eastAsia="de-DE"/>
        </w:rPr>
        <w:tab/>
      </w:r>
      <w:sdt>
        <w:sdtPr>
          <w:rPr>
            <w:rFonts w:ascii="Arial" w:eastAsia="Times New Roman" w:hAnsi="Arial" w:cs="Arial"/>
            <w:sz w:val="22"/>
            <w:szCs w:val="24"/>
            <w:lang w:eastAsia="de-DE"/>
          </w:rPr>
          <w:id w:val="-1510980006"/>
          <w14:checkbox>
            <w14:checked w14:val="0"/>
            <w14:checkedState w14:val="2612" w14:font="MS Gothic"/>
            <w14:uncheckedState w14:val="2610" w14:font="MS Gothic"/>
          </w14:checkbox>
        </w:sdtPr>
        <w:sdtEndPr/>
        <w:sdtContent>
          <w:r w:rsidRPr="00A33D30">
            <w:rPr>
              <w:rFonts w:ascii="Segoe UI Symbol" w:eastAsia="Times New Roman" w:hAnsi="Segoe UI Symbol" w:cs="Segoe UI Symbol"/>
              <w:sz w:val="22"/>
              <w:szCs w:val="24"/>
              <w:lang w:eastAsia="de-DE"/>
            </w:rPr>
            <w:t>☐</w:t>
          </w:r>
        </w:sdtContent>
      </w:sdt>
      <w:r w:rsidRPr="00A33D30">
        <w:rPr>
          <w:rFonts w:ascii="Arial" w:eastAsia="Times New Roman" w:hAnsi="Arial" w:cs="Arial"/>
          <w:sz w:val="22"/>
          <w:szCs w:val="24"/>
          <w:lang w:eastAsia="de-DE"/>
        </w:rPr>
        <w:t xml:space="preserve"> </w:t>
      </w:r>
      <w:proofErr w:type="spellStart"/>
      <w:r w:rsidRPr="00A33D30">
        <w:rPr>
          <w:rFonts w:ascii="Arial" w:eastAsia="Times New Roman" w:hAnsi="Arial" w:cs="Arial"/>
          <w:sz w:val="22"/>
          <w:szCs w:val="24"/>
          <w:lang w:eastAsia="de-DE"/>
        </w:rPr>
        <w:t>Gut</w:t>
      </w:r>
      <w:proofErr w:type="spellEnd"/>
      <w:r w:rsidRPr="00A33D30">
        <w:rPr>
          <w:rFonts w:ascii="Arial" w:eastAsia="Times New Roman" w:hAnsi="Arial" w:cs="Arial"/>
          <w:sz w:val="22"/>
          <w:szCs w:val="24"/>
          <w:lang w:eastAsia="de-DE"/>
        </w:rPr>
        <w:tab/>
      </w:r>
      <w:r w:rsidRPr="00A33D30">
        <w:rPr>
          <w:rFonts w:ascii="Arial" w:eastAsia="Times New Roman" w:hAnsi="Arial" w:cs="Arial"/>
          <w:sz w:val="22"/>
          <w:szCs w:val="24"/>
          <w:lang w:eastAsia="de-DE"/>
        </w:rPr>
        <w:tab/>
      </w:r>
      <w:r w:rsidRPr="00A33D30">
        <w:rPr>
          <w:rFonts w:ascii="Arial" w:eastAsia="Times New Roman" w:hAnsi="Arial" w:cs="Arial"/>
          <w:sz w:val="22"/>
          <w:szCs w:val="24"/>
          <w:lang w:eastAsia="de-DE"/>
        </w:rPr>
        <w:tab/>
      </w:r>
      <w:sdt>
        <w:sdtPr>
          <w:rPr>
            <w:rFonts w:ascii="Arial" w:eastAsia="Times New Roman" w:hAnsi="Arial" w:cs="Arial"/>
            <w:sz w:val="22"/>
            <w:szCs w:val="24"/>
            <w:lang w:eastAsia="de-DE"/>
          </w:rPr>
          <w:id w:val="-2082359279"/>
          <w14:checkbox>
            <w14:checked w14:val="0"/>
            <w14:checkedState w14:val="2612" w14:font="MS Gothic"/>
            <w14:uncheckedState w14:val="2610" w14:font="MS Gothic"/>
          </w14:checkbox>
        </w:sdtPr>
        <w:sdtEndPr/>
        <w:sdtContent>
          <w:r w:rsidRPr="00A33D30">
            <w:rPr>
              <w:rFonts w:ascii="Segoe UI Symbol" w:eastAsia="Times New Roman" w:hAnsi="Segoe UI Symbol" w:cs="Segoe UI Symbol"/>
              <w:sz w:val="22"/>
              <w:szCs w:val="24"/>
              <w:lang w:eastAsia="de-DE"/>
            </w:rPr>
            <w:t>☐</w:t>
          </w:r>
        </w:sdtContent>
      </w:sdt>
      <w:r w:rsidRPr="00A33D30">
        <w:rPr>
          <w:rFonts w:ascii="Arial" w:eastAsia="Times New Roman" w:hAnsi="Arial" w:cs="Arial"/>
          <w:sz w:val="22"/>
          <w:szCs w:val="24"/>
          <w:lang w:eastAsia="de-DE"/>
        </w:rPr>
        <w:t xml:space="preserve"> Befriedigend</w:t>
      </w:r>
    </w:p>
    <w:p w:rsidR="00A33D30" w:rsidRPr="00A33D30" w:rsidRDefault="00A33D30" w:rsidP="00A33D30">
      <w:pPr>
        <w:widowControl w:val="0"/>
        <w:spacing w:after="0"/>
        <w:textboxTightWrap w:val="allLines"/>
        <w:rPr>
          <w:rFonts w:ascii="Arial" w:eastAsia="Times New Roman" w:hAnsi="Arial" w:cs="Arial"/>
          <w:sz w:val="22"/>
          <w:szCs w:val="24"/>
          <w:lang w:eastAsia="de-DE"/>
        </w:rPr>
      </w:pPr>
      <w:r w:rsidRPr="00A33D30">
        <w:rPr>
          <w:rFonts w:ascii="Arial" w:eastAsia="Times New Roman" w:hAnsi="Arial" w:cs="Arial"/>
          <w:sz w:val="22"/>
          <w:szCs w:val="24"/>
          <w:lang w:eastAsia="de-DE"/>
        </w:rPr>
        <w:tab/>
      </w:r>
      <w:r w:rsidRPr="00A33D30">
        <w:rPr>
          <w:rFonts w:ascii="Arial" w:eastAsia="Times New Roman" w:hAnsi="Arial" w:cs="Arial"/>
          <w:sz w:val="22"/>
          <w:szCs w:val="24"/>
          <w:lang w:eastAsia="de-DE"/>
        </w:rPr>
        <w:tab/>
      </w:r>
      <w:r w:rsidRPr="00A33D30">
        <w:rPr>
          <w:rFonts w:ascii="Arial" w:eastAsia="Times New Roman" w:hAnsi="Arial" w:cs="Arial"/>
          <w:sz w:val="22"/>
          <w:szCs w:val="24"/>
          <w:lang w:eastAsia="de-DE"/>
        </w:rPr>
        <w:tab/>
      </w:r>
      <w:r w:rsidRPr="00A33D30">
        <w:rPr>
          <w:rFonts w:ascii="Arial" w:eastAsia="Times New Roman" w:hAnsi="Arial" w:cs="Arial"/>
          <w:sz w:val="22"/>
          <w:szCs w:val="24"/>
          <w:lang w:eastAsia="de-DE"/>
        </w:rPr>
        <w:tab/>
      </w:r>
      <w:r w:rsidRPr="00A33D30">
        <w:rPr>
          <w:rFonts w:ascii="Arial" w:eastAsia="Times New Roman" w:hAnsi="Arial" w:cs="Arial"/>
          <w:sz w:val="22"/>
          <w:szCs w:val="24"/>
          <w:lang w:eastAsia="de-DE"/>
        </w:rPr>
        <w:tab/>
      </w:r>
      <w:r w:rsidRPr="00A33D30">
        <w:rPr>
          <w:rFonts w:ascii="Arial" w:eastAsia="Times New Roman" w:hAnsi="Arial" w:cs="Arial"/>
          <w:sz w:val="22"/>
          <w:szCs w:val="24"/>
          <w:lang w:eastAsia="de-DE"/>
        </w:rPr>
        <w:tab/>
      </w:r>
      <w:sdt>
        <w:sdtPr>
          <w:rPr>
            <w:rFonts w:ascii="Arial" w:eastAsia="Times New Roman" w:hAnsi="Arial" w:cs="Arial"/>
            <w:sz w:val="22"/>
            <w:szCs w:val="24"/>
            <w:lang w:eastAsia="de-DE"/>
          </w:rPr>
          <w:id w:val="983129166"/>
          <w14:checkbox>
            <w14:checked w14:val="0"/>
            <w14:checkedState w14:val="2612" w14:font="MS Gothic"/>
            <w14:uncheckedState w14:val="2610" w14:font="MS Gothic"/>
          </w14:checkbox>
        </w:sdtPr>
        <w:sdtEndPr/>
        <w:sdtContent>
          <w:r w:rsidRPr="00A33D30">
            <w:rPr>
              <w:rFonts w:ascii="Segoe UI Symbol" w:eastAsia="Times New Roman" w:hAnsi="Segoe UI Symbol" w:cs="Segoe UI Symbol"/>
              <w:sz w:val="22"/>
              <w:szCs w:val="24"/>
              <w:lang w:eastAsia="de-DE"/>
            </w:rPr>
            <w:t>☐</w:t>
          </w:r>
        </w:sdtContent>
      </w:sdt>
      <w:r w:rsidRPr="00A33D30">
        <w:rPr>
          <w:rFonts w:ascii="Arial" w:eastAsia="Times New Roman" w:hAnsi="Arial" w:cs="Arial"/>
          <w:sz w:val="22"/>
          <w:szCs w:val="24"/>
          <w:lang w:eastAsia="de-DE"/>
        </w:rPr>
        <w:t xml:space="preserve"> Genügend</w:t>
      </w:r>
      <w:r w:rsidRPr="00A33D30">
        <w:rPr>
          <w:rFonts w:ascii="Arial" w:eastAsia="Times New Roman" w:hAnsi="Arial" w:cs="Arial"/>
          <w:sz w:val="22"/>
          <w:szCs w:val="24"/>
          <w:lang w:eastAsia="de-DE"/>
        </w:rPr>
        <w:tab/>
      </w:r>
      <w:r w:rsidRPr="00A33D30">
        <w:rPr>
          <w:rFonts w:ascii="Arial" w:eastAsia="Times New Roman" w:hAnsi="Arial" w:cs="Arial"/>
          <w:sz w:val="22"/>
          <w:szCs w:val="24"/>
          <w:lang w:eastAsia="de-DE"/>
        </w:rPr>
        <w:tab/>
      </w:r>
      <w:sdt>
        <w:sdtPr>
          <w:rPr>
            <w:rFonts w:ascii="Arial" w:eastAsia="Times New Roman" w:hAnsi="Arial" w:cs="Arial"/>
            <w:sz w:val="22"/>
            <w:szCs w:val="24"/>
            <w:lang w:eastAsia="de-DE"/>
          </w:rPr>
          <w:id w:val="-742484260"/>
          <w14:checkbox>
            <w14:checked w14:val="0"/>
            <w14:checkedState w14:val="2612" w14:font="MS Gothic"/>
            <w14:uncheckedState w14:val="2610" w14:font="MS Gothic"/>
          </w14:checkbox>
        </w:sdtPr>
        <w:sdtEndPr/>
        <w:sdtContent>
          <w:r w:rsidRPr="00A33D30">
            <w:rPr>
              <w:rFonts w:ascii="Segoe UI Symbol" w:eastAsia="Times New Roman" w:hAnsi="Segoe UI Symbol" w:cs="Segoe UI Symbol"/>
              <w:sz w:val="22"/>
              <w:szCs w:val="24"/>
              <w:lang w:eastAsia="de-DE"/>
            </w:rPr>
            <w:t>☐</w:t>
          </w:r>
        </w:sdtContent>
      </w:sdt>
      <w:r w:rsidRPr="00A33D30">
        <w:rPr>
          <w:rFonts w:ascii="Arial" w:eastAsia="Times New Roman" w:hAnsi="Arial" w:cs="Arial"/>
          <w:sz w:val="22"/>
          <w:szCs w:val="24"/>
          <w:lang w:eastAsia="de-DE"/>
        </w:rPr>
        <w:t xml:space="preserve"> Nicht genügend</w:t>
      </w:r>
    </w:p>
    <w:p w:rsidR="00A33D30" w:rsidRPr="00A33D30" w:rsidRDefault="00A33D30" w:rsidP="00A33D30">
      <w:pPr>
        <w:widowControl w:val="0"/>
        <w:spacing w:after="0"/>
        <w:textboxTightWrap w:val="allLines"/>
        <w:rPr>
          <w:rFonts w:ascii="Arial" w:eastAsia="Times New Roman" w:hAnsi="Arial" w:cs="Arial"/>
          <w:sz w:val="22"/>
          <w:szCs w:val="24"/>
          <w:lang w:eastAsia="de-DE"/>
        </w:rPr>
      </w:pPr>
    </w:p>
    <w:p w:rsidR="00A33D30" w:rsidRPr="00A33D30" w:rsidRDefault="00A33D30" w:rsidP="00A33D30">
      <w:pPr>
        <w:widowControl w:val="0"/>
        <w:spacing w:after="0"/>
        <w:textboxTightWrap w:val="allLines"/>
        <w:rPr>
          <w:rFonts w:ascii="Arial" w:eastAsia="Times New Roman" w:hAnsi="Arial" w:cs="Arial"/>
          <w:sz w:val="22"/>
          <w:szCs w:val="24"/>
          <w:lang w:eastAsia="de-DE"/>
        </w:rPr>
      </w:pPr>
    </w:p>
    <w:p w:rsidR="00A33D30" w:rsidRPr="00A33D30" w:rsidRDefault="00A33D30" w:rsidP="00A33D30">
      <w:pPr>
        <w:widowControl w:val="0"/>
        <w:tabs>
          <w:tab w:val="left" w:pos="4253"/>
        </w:tabs>
        <w:spacing w:after="0"/>
        <w:textboxTightWrap w:val="allLines"/>
        <w:rPr>
          <w:rFonts w:ascii="Arial" w:eastAsia="Times New Roman" w:hAnsi="Arial" w:cs="Arial"/>
          <w:sz w:val="22"/>
          <w:szCs w:val="24"/>
          <w:lang w:eastAsia="de-DE"/>
        </w:rPr>
      </w:pPr>
      <w:r w:rsidRPr="00A33D30">
        <w:rPr>
          <w:rFonts w:ascii="Arial" w:eastAsia="Times New Roman" w:hAnsi="Arial" w:cs="Arial"/>
          <w:sz w:val="22"/>
          <w:szCs w:val="24"/>
          <w:lang w:eastAsia="de-DE"/>
        </w:rPr>
        <w:t xml:space="preserve">Zahl der Hospitationen:         </w:t>
      </w:r>
      <w:r w:rsidRPr="00A33D30">
        <w:rPr>
          <w:rFonts w:ascii="Arial" w:eastAsia="Times New Roman" w:hAnsi="Arial" w:cs="Arial"/>
          <w:sz w:val="22"/>
          <w:szCs w:val="24"/>
          <w:lang w:eastAsia="de-DE"/>
        </w:rPr>
        <w:tab/>
      </w:r>
      <w:r w:rsidRPr="00A33D30">
        <w:rPr>
          <w:rFonts w:ascii="Arial" w:eastAsia="Times New Roman" w:hAnsi="Arial" w:cs="Arial"/>
          <w:sz w:val="22"/>
          <w:szCs w:val="24"/>
          <w:lang w:eastAsia="de-DE"/>
        </w:rPr>
        <w:tab/>
      </w:r>
    </w:p>
    <w:p w:rsidR="00A33D30" w:rsidRPr="00A33D30" w:rsidRDefault="00A33D30" w:rsidP="00A33D30">
      <w:pPr>
        <w:widowControl w:val="0"/>
        <w:spacing w:after="0"/>
        <w:textboxTightWrap w:val="allLines"/>
        <w:rPr>
          <w:rFonts w:ascii="Arial" w:eastAsia="Times New Roman" w:hAnsi="Arial" w:cs="Arial"/>
          <w:sz w:val="22"/>
          <w:szCs w:val="24"/>
          <w:lang w:eastAsia="de-DE"/>
        </w:rPr>
      </w:pPr>
      <w:r w:rsidRPr="00A33D30">
        <w:rPr>
          <w:rFonts w:ascii="Arial" w:eastAsia="Times New Roman" w:hAnsi="Arial" w:cs="Arial"/>
          <w:sz w:val="22"/>
          <w:szCs w:val="24"/>
          <w:lang w:eastAsia="de-DE"/>
        </w:rPr>
        <w:t xml:space="preserve">Zahl der gehaltenen Unterrichtsstunden: </w:t>
      </w:r>
      <w:r w:rsidRPr="00A33D30">
        <w:rPr>
          <w:rFonts w:ascii="Arial" w:eastAsia="Times New Roman" w:hAnsi="Arial" w:cs="Arial"/>
          <w:sz w:val="22"/>
          <w:szCs w:val="24"/>
          <w:lang w:eastAsia="de-DE"/>
        </w:rPr>
        <w:tab/>
      </w:r>
      <w:r w:rsidRPr="00A33D30">
        <w:rPr>
          <w:rFonts w:ascii="Arial" w:eastAsia="Times New Roman" w:hAnsi="Arial" w:cs="Arial"/>
          <w:sz w:val="22"/>
          <w:szCs w:val="24"/>
          <w:lang w:eastAsia="de-DE"/>
        </w:rPr>
        <w:tab/>
      </w:r>
      <w:r w:rsidRPr="00A33D30">
        <w:rPr>
          <w:rFonts w:ascii="Arial" w:eastAsia="Times New Roman" w:hAnsi="Arial" w:cs="Arial"/>
          <w:sz w:val="22"/>
          <w:szCs w:val="24"/>
          <w:lang w:eastAsia="de-DE"/>
        </w:rPr>
        <w:tab/>
        <w:t xml:space="preserve">  </w:t>
      </w:r>
    </w:p>
    <w:p w:rsidR="00A33D30" w:rsidRPr="00A33D30" w:rsidRDefault="00A33D30" w:rsidP="00A33D30">
      <w:pPr>
        <w:widowControl w:val="0"/>
        <w:spacing w:after="0"/>
        <w:textboxTightWrap w:val="allLines"/>
        <w:rPr>
          <w:rFonts w:ascii="Arial" w:eastAsia="Times New Roman" w:hAnsi="Arial" w:cs="Arial"/>
          <w:sz w:val="22"/>
          <w:szCs w:val="24"/>
          <w:lang w:eastAsia="de-DE"/>
        </w:rPr>
      </w:pPr>
      <w:r w:rsidRPr="00A33D30">
        <w:rPr>
          <w:rFonts w:ascii="Arial" w:eastAsia="Times New Roman" w:hAnsi="Arial" w:cs="Arial"/>
          <w:sz w:val="22"/>
          <w:szCs w:val="24"/>
          <w:lang w:eastAsia="de-DE"/>
        </w:rPr>
        <w:t xml:space="preserve">Zahl der Besprechungsstunden: </w:t>
      </w:r>
      <w:r w:rsidRPr="00A33D30">
        <w:rPr>
          <w:rFonts w:ascii="Arial" w:eastAsia="Times New Roman" w:hAnsi="Arial" w:cs="Arial"/>
          <w:sz w:val="22"/>
          <w:szCs w:val="24"/>
          <w:lang w:eastAsia="de-DE"/>
        </w:rPr>
        <w:tab/>
      </w:r>
      <w:r w:rsidRPr="00A33D30">
        <w:rPr>
          <w:rFonts w:ascii="Arial" w:eastAsia="Times New Roman" w:hAnsi="Arial" w:cs="Arial"/>
          <w:sz w:val="22"/>
          <w:szCs w:val="24"/>
          <w:lang w:eastAsia="de-DE"/>
        </w:rPr>
        <w:tab/>
      </w:r>
    </w:p>
    <w:p w:rsidR="00A33D30" w:rsidRPr="00A33D30" w:rsidRDefault="00A33D30" w:rsidP="00A33D30">
      <w:pPr>
        <w:widowControl w:val="0"/>
        <w:spacing w:after="0"/>
        <w:textboxTightWrap w:val="allLines"/>
        <w:rPr>
          <w:rFonts w:ascii="Arial" w:eastAsia="Times New Roman" w:hAnsi="Arial" w:cs="Arial"/>
          <w:sz w:val="22"/>
          <w:szCs w:val="24"/>
          <w:lang w:eastAsia="de-DE"/>
        </w:rPr>
      </w:pPr>
    </w:p>
    <w:p w:rsidR="00A33D30" w:rsidRPr="00A33D30" w:rsidRDefault="00A33D30" w:rsidP="00A33D30">
      <w:pPr>
        <w:widowControl w:val="0"/>
        <w:spacing w:after="0"/>
        <w:textboxTightWrap w:val="allLines"/>
        <w:rPr>
          <w:rFonts w:ascii="Arial" w:eastAsia="Times New Roman" w:hAnsi="Arial" w:cs="Arial"/>
          <w:sz w:val="22"/>
          <w:szCs w:val="24"/>
          <w:lang w:eastAsia="de-DE"/>
        </w:rPr>
      </w:pPr>
    </w:p>
    <w:p w:rsidR="00A33D30" w:rsidRPr="00A33D30" w:rsidRDefault="00A33D30" w:rsidP="00A33D30">
      <w:pPr>
        <w:widowControl w:val="0"/>
        <w:spacing w:after="0"/>
        <w:textboxTightWrap w:val="allLines"/>
        <w:rPr>
          <w:rFonts w:ascii="Arial" w:eastAsia="Times New Roman" w:hAnsi="Arial" w:cs="Arial"/>
          <w:sz w:val="22"/>
          <w:szCs w:val="24"/>
          <w:lang w:eastAsia="de-DE"/>
        </w:rPr>
      </w:pPr>
    </w:p>
    <w:p w:rsidR="00A33D30" w:rsidRPr="00A33D30" w:rsidRDefault="00A33D30" w:rsidP="00A33D30">
      <w:pPr>
        <w:widowControl w:val="0"/>
        <w:tabs>
          <w:tab w:val="left" w:pos="5103"/>
        </w:tabs>
        <w:spacing w:after="0"/>
        <w:textboxTightWrap w:val="allLines"/>
        <w:rPr>
          <w:rFonts w:ascii="Arial" w:eastAsia="Times New Roman" w:hAnsi="Arial" w:cs="Arial"/>
          <w:sz w:val="22"/>
          <w:szCs w:val="24"/>
          <w:lang w:eastAsia="de-DE"/>
        </w:rPr>
      </w:pPr>
      <w:r w:rsidRPr="00A33D30">
        <w:rPr>
          <w:rFonts w:ascii="Arial" w:eastAsia="Times New Roman" w:hAnsi="Arial" w:cs="Arial"/>
          <w:sz w:val="22"/>
          <w:szCs w:val="24"/>
          <w:lang w:eastAsia="de-DE"/>
        </w:rPr>
        <w:t xml:space="preserve">Datum:  </w:t>
      </w:r>
      <w:r w:rsidRPr="00A33D30">
        <w:rPr>
          <w:rFonts w:ascii="Arial" w:eastAsia="Times New Roman" w:hAnsi="Arial" w:cs="Arial"/>
          <w:sz w:val="22"/>
          <w:szCs w:val="24"/>
          <w:lang w:eastAsia="de-DE"/>
        </w:rPr>
        <w:tab/>
        <w:t>Unterschrift:</w:t>
      </w:r>
    </w:p>
    <w:p w:rsidR="00E515D1" w:rsidRPr="00A33D30" w:rsidRDefault="00E515D1" w:rsidP="00A33D30"/>
    <w:sectPr w:rsidR="00E515D1" w:rsidRPr="00A33D30" w:rsidSect="00E515D1">
      <w:headerReference w:type="default" r:id="rId7"/>
      <w:pgSz w:w="11906" w:h="16838"/>
      <w:pgMar w:top="2528"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181" w:rsidRDefault="006E3181" w:rsidP="00377583">
      <w:pPr>
        <w:spacing w:after="0" w:line="240" w:lineRule="auto"/>
      </w:pPr>
      <w:r>
        <w:separator/>
      </w:r>
    </w:p>
  </w:endnote>
  <w:endnote w:type="continuationSeparator" w:id="0">
    <w:p w:rsidR="006E3181" w:rsidRDefault="006E3181" w:rsidP="0037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181" w:rsidRDefault="006E3181" w:rsidP="00377583">
      <w:pPr>
        <w:spacing w:after="0" w:line="240" w:lineRule="auto"/>
      </w:pPr>
      <w:r>
        <w:separator/>
      </w:r>
    </w:p>
  </w:footnote>
  <w:footnote w:type="continuationSeparator" w:id="0">
    <w:p w:rsidR="006E3181" w:rsidRDefault="006E3181" w:rsidP="00377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D4C" w:rsidRPr="00A51634" w:rsidRDefault="006B3D4C" w:rsidP="00E515D1">
    <w:pPr>
      <w:spacing w:after="0" w:line="240" w:lineRule="auto"/>
      <w:ind w:left="1843"/>
      <w:jc w:val="center"/>
      <w:rPr>
        <w:rFonts w:eastAsia="Times New Roman" w:cs="Arial"/>
        <w:b/>
        <w:bCs/>
        <w:color w:val="000080"/>
        <w:sz w:val="26"/>
        <w:szCs w:val="26"/>
        <w:lang w:eastAsia="de-DE"/>
      </w:rPr>
    </w:pPr>
    <w:r w:rsidRPr="00A51634">
      <w:rPr>
        <w:noProof/>
        <w:sz w:val="26"/>
        <w:szCs w:val="26"/>
        <w:lang w:val="de-AT" w:eastAsia="de-AT"/>
      </w:rPr>
      <w:drawing>
        <wp:anchor distT="0" distB="0" distL="114300" distR="114300" simplePos="0" relativeHeight="251657216" behindDoc="0" locked="0" layoutInCell="1" allowOverlap="1" wp14:anchorId="43AD6E97" wp14:editId="6F786261">
          <wp:simplePos x="0" y="0"/>
          <wp:positionH relativeFrom="column">
            <wp:posOffset>-4445</wp:posOffset>
          </wp:positionH>
          <wp:positionV relativeFrom="paragraph">
            <wp:posOffset>-1905</wp:posOffset>
          </wp:positionV>
          <wp:extent cx="1061085" cy="1042670"/>
          <wp:effectExtent l="0" t="0" r="5715" b="508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042670"/>
                  </a:xfrm>
                  <a:prstGeom prst="rect">
                    <a:avLst/>
                  </a:prstGeom>
                  <a:noFill/>
                </pic:spPr>
              </pic:pic>
            </a:graphicData>
          </a:graphic>
          <wp14:sizeRelH relativeFrom="page">
            <wp14:pctWidth>0</wp14:pctWidth>
          </wp14:sizeRelH>
          <wp14:sizeRelV relativeFrom="page">
            <wp14:pctHeight>0</wp14:pctHeight>
          </wp14:sizeRelV>
        </wp:anchor>
      </w:drawing>
    </w:r>
    <w:r w:rsidRPr="00A51634">
      <w:rPr>
        <w:rFonts w:eastAsia="Times New Roman" w:cs="Arial"/>
        <w:b/>
        <w:bCs/>
        <w:color w:val="000080"/>
        <w:sz w:val="26"/>
        <w:szCs w:val="26"/>
        <w:lang w:eastAsia="de-DE"/>
      </w:rPr>
      <w:t>KIRCHLICHE PÄDAGOGISCHE HOCHSCHULE</w:t>
    </w:r>
  </w:p>
  <w:p w:rsidR="006B3D4C" w:rsidRPr="00A51634" w:rsidRDefault="006B3D4C" w:rsidP="00E515D1">
    <w:pPr>
      <w:spacing w:after="0" w:line="240" w:lineRule="auto"/>
      <w:ind w:left="1843"/>
      <w:jc w:val="center"/>
      <w:rPr>
        <w:rFonts w:eastAsia="Times New Roman" w:cs="Arial"/>
        <w:b/>
        <w:bCs/>
        <w:color w:val="000080"/>
        <w:sz w:val="26"/>
        <w:szCs w:val="26"/>
        <w:lang w:eastAsia="de-DE"/>
      </w:rPr>
    </w:pPr>
    <w:r w:rsidRPr="00A51634">
      <w:rPr>
        <w:rFonts w:eastAsia="Times New Roman" w:cs="Arial"/>
        <w:b/>
        <w:bCs/>
        <w:color w:val="000080"/>
        <w:sz w:val="26"/>
        <w:szCs w:val="26"/>
        <w:lang w:eastAsia="de-DE"/>
      </w:rPr>
      <w:t>FELDKIRCH – INNSBRUCK - STAMS – SALZBURG</w:t>
    </w:r>
  </w:p>
  <w:p w:rsidR="006B3D4C" w:rsidRPr="00A51634" w:rsidRDefault="006B3D4C" w:rsidP="00E515D1">
    <w:pPr>
      <w:spacing w:after="0" w:line="240" w:lineRule="auto"/>
      <w:ind w:left="1843"/>
      <w:jc w:val="center"/>
      <w:rPr>
        <w:rFonts w:eastAsia="Times New Roman" w:cs="Arial"/>
        <w:b/>
        <w:bCs/>
        <w:color w:val="000080"/>
        <w:szCs w:val="24"/>
        <w:lang w:eastAsia="de-DE"/>
      </w:rPr>
    </w:pPr>
    <w:r w:rsidRPr="00A51634">
      <w:rPr>
        <w:rFonts w:eastAsia="Times New Roman" w:cs="Arial"/>
        <w:b/>
        <w:bCs/>
        <w:color w:val="000080"/>
        <w:szCs w:val="24"/>
        <w:lang w:eastAsia="de-DE"/>
      </w:rPr>
      <w:t>INSTITUT FÜR RELIGIONSPÄDAGOGISCHE BILDUNG</w:t>
    </w:r>
  </w:p>
  <w:p w:rsidR="006B3D4C" w:rsidRPr="00A51634" w:rsidRDefault="006B3D4C" w:rsidP="00E515D1">
    <w:pPr>
      <w:spacing w:after="0" w:line="240" w:lineRule="auto"/>
      <w:ind w:left="1843"/>
      <w:jc w:val="center"/>
      <w:rPr>
        <w:rFonts w:eastAsia="Times New Roman" w:cs="Arial"/>
        <w:b/>
        <w:bCs/>
        <w:color w:val="000080"/>
        <w:szCs w:val="24"/>
        <w:lang w:eastAsia="de-DE"/>
      </w:rPr>
    </w:pPr>
    <w:r w:rsidRPr="00A51634">
      <w:rPr>
        <w:rFonts w:eastAsia="Times New Roman" w:cs="Arial"/>
        <w:b/>
        <w:bCs/>
        <w:color w:val="000080"/>
        <w:szCs w:val="24"/>
        <w:lang w:eastAsia="de-DE"/>
      </w:rPr>
      <w:t>STANDORT STAMS</w:t>
    </w:r>
  </w:p>
  <w:p w:rsidR="006B3D4C" w:rsidRPr="00377583" w:rsidRDefault="006B3D4C" w:rsidP="00E515D1">
    <w:pPr>
      <w:spacing w:after="0" w:line="240" w:lineRule="auto"/>
      <w:ind w:left="1843"/>
      <w:jc w:val="center"/>
      <w:rPr>
        <w:rFonts w:eastAsia="Times New Roman" w:cs="Arial"/>
        <w:b/>
        <w:bCs/>
        <w:color w:val="000080"/>
        <w:sz w:val="14"/>
        <w:szCs w:val="24"/>
        <w:lang w:eastAsia="de-DE"/>
      </w:rPr>
    </w:pPr>
  </w:p>
  <w:p w:rsidR="00E515D1" w:rsidRPr="00BE7544" w:rsidRDefault="006B3D4C" w:rsidP="00BE7544">
    <w:pPr>
      <w:spacing w:after="0" w:line="240" w:lineRule="auto"/>
      <w:ind w:left="1843"/>
      <w:jc w:val="center"/>
      <w:rPr>
        <w:rFonts w:eastAsia="Times New Roman" w:cs="Arial"/>
        <w:b/>
        <w:bCs/>
        <w:color w:val="000080"/>
        <w:szCs w:val="24"/>
        <w:lang w:eastAsia="de-DE"/>
      </w:rPr>
    </w:pPr>
    <w:r w:rsidRPr="00A51634">
      <w:rPr>
        <w:rFonts w:eastAsia="Times New Roman" w:cs="Times New Roman"/>
        <w:b/>
        <w:bCs/>
        <w:color w:val="000080"/>
        <w:szCs w:val="24"/>
        <w:lang w:eastAsia="de-DE"/>
      </w:rPr>
      <w:t>PRAXISKOORDINATION</w:t>
    </w:r>
    <w:r w:rsidRPr="00A51634">
      <w:rPr>
        <w:rFonts w:eastAsia="Times New Roman" w:cs="Arial"/>
        <w:b/>
        <w:bCs/>
        <w:color w:val="000080"/>
        <w:szCs w:val="24"/>
        <w:lang w:eastAsia="de-DE"/>
      </w:rPr>
      <w:t>:  Mag. Thilo Grund</w:t>
    </w:r>
  </w:p>
  <w:p w:rsidR="00BE7544" w:rsidRDefault="00BC566B" w:rsidP="00BE7544">
    <w:pPr>
      <w:spacing w:after="0" w:line="240" w:lineRule="auto"/>
      <w:ind w:left="708" w:firstLine="1277"/>
      <w:jc w:val="center"/>
      <w:rPr>
        <w:rFonts w:eastAsia="Times New Roman" w:cs="Arial"/>
        <w:color w:val="000066"/>
        <w:szCs w:val="24"/>
        <w:lang w:val="en-GB" w:eastAsia="de-DE"/>
      </w:rPr>
    </w:pPr>
    <w:r w:rsidRPr="00BE7544">
      <w:rPr>
        <w:rFonts w:eastAsia="Times New Roman" w:cs="Arial"/>
        <w:color w:val="000066"/>
        <w:szCs w:val="24"/>
        <w:lang w:val="en-GB" w:eastAsia="de-DE"/>
      </w:rPr>
      <w:t xml:space="preserve">A-6422 </w:t>
    </w:r>
    <w:proofErr w:type="spellStart"/>
    <w:r w:rsidRPr="00BE7544">
      <w:rPr>
        <w:rFonts w:eastAsia="Times New Roman" w:cs="Arial"/>
        <w:color w:val="000066"/>
        <w:szCs w:val="24"/>
        <w:lang w:val="en-GB" w:eastAsia="de-DE"/>
      </w:rPr>
      <w:t>Stams</w:t>
    </w:r>
    <w:proofErr w:type="spellEnd"/>
    <w:r w:rsidRPr="00BE7544">
      <w:rPr>
        <w:rFonts w:eastAsia="Times New Roman" w:cs="Arial"/>
        <w:color w:val="000066"/>
        <w:szCs w:val="24"/>
        <w:lang w:val="en-GB" w:eastAsia="de-DE"/>
      </w:rPr>
      <w:t xml:space="preserve">, </w:t>
    </w:r>
    <w:proofErr w:type="spellStart"/>
    <w:r w:rsidRPr="00BE7544">
      <w:rPr>
        <w:rFonts w:eastAsia="Times New Roman" w:cs="Arial"/>
        <w:color w:val="000066"/>
        <w:szCs w:val="24"/>
        <w:lang w:val="en-GB" w:eastAsia="de-DE"/>
      </w:rPr>
      <w:t>Stiftshof</w:t>
    </w:r>
    <w:proofErr w:type="spellEnd"/>
    <w:r w:rsidRPr="00BE7544">
      <w:rPr>
        <w:rFonts w:eastAsia="Times New Roman" w:cs="Arial"/>
        <w:color w:val="000066"/>
        <w:szCs w:val="24"/>
        <w:lang w:val="en-GB" w:eastAsia="de-DE"/>
      </w:rPr>
      <w:t xml:space="preserve"> 1</w:t>
    </w:r>
    <w:r w:rsidR="00BE7544">
      <w:rPr>
        <w:rFonts w:eastAsia="Times New Roman" w:cs="Arial"/>
        <w:color w:val="000066"/>
        <w:szCs w:val="24"/>
        <w:lang w:val="en-GB" w:eastAsia="de-DE"/>
      </w:rPr>
      <w:t>,</w:t>
    </w:r>
    <w:r w:rsidR="00BE7544" w:rsidRPr="00BE7544">
      <w:rPr>
        <w:rFonts w:eastAsia="Times New Roman" w:cs="Arial"/>
        <w:color w:val="000066"/>
        <w:szCs w:val="24"/>
        <w:lang w:val="en-GB" w:eastAsia="de-DE"/>
      </w:rPr>
      <w:t xml:space="preserve"> 0</w:t>
    </w:r>
    <w:r w:rsidRPr="00BE7544">
      <w:rPr>
        <w:rFonts w:eastAsia="Times New Roman" w:cs="Arial"/>
        <w:color w:val="000066"/>
        <w:szCs w:val="24"/>
        <w:lang w:val="en-GB" w:eastAsia="de-DE"/>
      </w:rPr>
      <w:t xml:space="preserve">(043) </w:t>
    </w:r>
    <w:r w:rsidR="006B3D4C" w:rsidRPr="00BE7544">
      <w:rPr>
        <w:rFonts w:eastAsia="Times New Roman" w:cs="Arial"/>
        <w:color w:val="000066"/>
        <w:szCs w:val="24"/>
        <w:lang w:val="en-GB" w:eastAsia="de-DE"/>
      </w:rPr>
      <w:t>5</w:t>
    </w:r>
    <w:r w:rsidR="00BE7544" w:rsidRPr="00BE7544">
      <w:rPr>
        <w:rFonts w:eastAsia="Times New Roman" w:cs="Arial"/>
        <w:color w:val="000066"/>
        <w:szCs w:val="24"/>
        <w:lang w:val="en-GB" w:eastAsia="de-DE"/>
      </w:rPr>
      <w:t>263-</w:t>
    </w:r>
    <w:r w:rsidRPr="00BE7544">
      <w:rPr>
        <w:rFonts w:eastAsia="Times New Roman" w:cs="Arial"/>
        <w:color w:val="000066"/>
        <w:szCs w:val="24"/>
        <w:lang w:val="en-GB" w:eastAsia="de-DE"/>
      </w:rPr>
      <w:t>5253-33</w:t>
    </w:r>
    <w:r w:rsidR="00BE7544" w:rsidRPr="00BE7544">
      <w:rPr>
        <w:rFonts w:eastAsia="Times New Roman" w:cs="Arial"/>
        <w:color w:val="000066"/>
        <w:szCs w:val="24"/>
        <w:lang w:val="en-GB" w:eastAsia="de-DE"/>
      </w:rPr>
      <w:t>,</w:t>
    </w:r>
    <w:r w:rsidR="00365C2E" w:rsidRPr="00BE7544">
      <w:rPr>
        <w:rFonts w:eastAsia="Times New Roman" w:cs="Arial"/>
        <w:color w:val="000066"/>
        <w:szCs w:val="24"/>
        <w:lang w:val="en-GB" w:eastAsia="de-DE"/>
      </w:rPr>
      <w:t xml:space="preserve"> </w:t>
    </w:r>
  </w:p>
  <w:p w:rsidR="006B3D4C" w:rsidRDefault="00BE7544" w:rsidP="00BE7544">
    <w:pPr>
      <w:spacing w:after="0" w:line="240" w:lineRule="auto"/>
      <w:ind w:left="708" w:firstLine="1277"/>
      <w:jc w:val="center"/>
      <w:rPr>
        <w:rFonts w:eastAsia="Times New Roman" w:cs="Arial"/>
        <w:color w:val="000066"/>
        <w:szCs w:val="24"/>
        <w:lang w:val="en-GB" w:eastAsia="de-DE"/>
      </w:rPr>
    </w:pPr>
    <w:r w:rsidRPr="00BE7544">
      <w:rPr>
        <w:rFonts w:eastAsia="Times New Roman" w:cs="Arial"/>
        <w:color w:val="000066"/>
        <w:szCs w:val="24"/>
        <w:lang w:val="en-GB" w:eastAsia="de-DE"/>
      </w:rPr>
      <w:t>0(043) 664–</w:t>
    </w:r>
    <w:r w:rsidR="00BC566B" w:rsidRPr="00BE7544">
      <w:rPr>
        <w:rFonts w:eastAsia="Times New Roman" w:cs="Arial"/>
        <w:color w:val="000066"/>
        <w:szCs w:val="24"/>
        <w:lang w:val="en-GB" w:eastAsia="de-DE"/>
      </w:rPr>
      <w:t>7987990</w:t>
    </w:r>
    <w:r w:rsidR="00A51634" w:rsidRPr="00BE7544">
      <w:rPr>
        <w:rFonts w:eastAsia="Times New Roman" w:cs="Arial"/>
        <w:color w:val="000066"/>
        <w:szCs w:val="24"/>
        <w:lang w:val="en-GB" w:eastAsia="de-DE"/>
      </w:rPr>
      <w:t>,</w:t>
    </w:r>
    <w:r w:rsidR="00BC566B" w:rsidRPr="00BE7544">
      <w:rPr>
        <w:rFonts w:eastAsia="Times New Roman" w:cs="Arial"/>
        <w:color w:val="000066"/>
        <w:szCs w:val="24"/>
        <w:lang w:val="en-GB" w:eastAsia="de-DE"/>
      </w:rPr>
      <w:t xml:space="preserve"> </w:t>
    </w:r>
    <w:hyperlink r:id="rId2" w:history="1">
      <w:r w:rsidR="00A51634" w:rsidRPr="00BE7544">
        <w:rPr>
          <w:rStyle w:val="Hyperlink"/>
          <w:rFonts w:eastAsia="Times New Roman" w:cs="Arial"/>
          <w:szCs w:val="24"/>
          <w:lang w:val="en-GB" w:eastAsia="de-DE"/>
        </w:rPr>
        <w:t>thilo.grund@kph-es.at</w:t>
      </w:r>
    </w:hyperlink>
    <w:r>
      <w:rPr>
        <w:rFonts w:eastAsia="Times New Roman" w:cs="Arial"/>
        <w:color w:val="000066"/>
        <w:szCs w:val="24"/>
        <w:lang w:val="en-GB" w:eastAsia="de-DE"/>
      </w:rPr>
      <w:t>,</w:t>
    </w:r>
    <w:r w:rsidR="00365C2E" w:rsidRPr="00BE7544">
      <w:rPr>
        <w:rFonts w:eastAsia="Times New Roman" w:cs="Arial"/>
        <w:color w:val="000066"/>
        <w:szCs w:val="24"/>
        <w:lang w:val="en-GB" w:eastAsia="de-DE"/>
      </w:rPr>
      <w:t xml:space="preserve"> </w:t>
    </w:r>
    <w:r w:rsidR="00A51634" w:rsidRPr="00BE7544">
      <w:rPr>
        <w:rFonts w:eastAsia="Times New Roman" w:cs="Arial"/>
        <w:color w:val="000066"/>
        <w:szCs w:val="24"/>
        <w:lang w:val="en-GB" w:eastAsia="de-DE"/>
      </w:rPr>
      <w:t>DVR-</w:t>
    </w:r>
    <w:proofErr w:type="spellStart"/>
    <w:r w:rsidR="00A51634" w:rsidRPr="00BE7544">
      <w:rPr>
        <w:rFonts w:eastAsia="Times New Roman" w:cs="Arial"/>
        <w:color w:val="000066"/>
        <w:szCs w:val="24"/>
        <w:lang w:val="en-GB" w:eastAsia="de-DE"/>
      </w:rPr>
      <w:t>Nummer</w:t>
    </w:r>
    <w:proofErr w:type="spellEnd"/>
    <w:r w:rsidR="00A51634" w:rsidRPr="00BE7544">
      <w:rPr>
        <w:rFonts w:eastAsia="Times New Roman" w:cs="Arial"/>
        <w:color w:val="000066"/>
        <w:szCs w:val="24"/>
        <w:lang w:val="en-GB" w:eastAsia="de-DE"/>
      </w:rPr>
      <w:t>: 3002502</w:t>
    </w:r>
  </w:p>
  <w:p w:rsidR="00BE7544" w:rsidRPr="00BE7544" w:rsidRDefault="00BE7544" w:rsidP="00E515D1">
    <w:pPr>
      <w:pBdr>
        <w:bottom w:val="single" w:sz="4" w:space="1" w:color="auto"/>
      </w:pBdr>
      <w:spacing w:after="0" w:line="240" w:lineRule="auto"/>
      <w:rPr>
        <w:rFonts w:eastAsia="Times New Roman" w:cs="Arial"/>
        <w:color w:val="000066"/>
        <w:szCs w:val="24"/>
        <w:lang w:val="en-GB" w:eastAsia="de-DE"/>
      </w:rPr>
    </w:pPr>
  </w:p>
  <w:p w:rsidR="00377583" w:rsidRPr="000A55A3" w:rsidRDefault="00377583" w:rsidP="006B3D4C">
    <w:pPr>
      <w:pStyle w:val="Kopfzeile"/>
      <w:tabs>
        <w:tab w:val="clear" w:pos="4536"/>
        <w:tab w:val="clear" w:pos="9072"/>
        <w:tab w:val="left" w:pos="2475"/>
      </w:tabs>
      <w:ind w:left="1985" w:hanging="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82A2F"/>
    <w:multiLevelType w:val="hybridMultilevel"/>
    <w:tmpl w:val="06261D32"/>
    <w:lvl w:ilvl="0" w:tplc="AECC797E">
      <w:start w:val="4"/>
      <w:numFmt w:val="bullet"/>
      <w:lvlText w:val="-"/>
      <w:lvlJc w:val="left"/>
      <w:pPr>
        <w:ind w:left="1440" w:hanging="360"/>
      </w:pPr>
      <w:rPr>
        <w:rFonts w:ascii="Calibri" w:eastAsiaTheme="minorHAnsi" w:hAnsi="Calibri"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2D4C01A3"/>
    <w:multiLevelType w:val="hybridMultilevel"/>
    <w:tmpl w:val="721C1648"/>
    <w:lvl w:ilvl="0" w:tplc="9AB81888">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22421B3"/>
    <w:multiLevelType w:val="hybridMultilevel"/>
    <w:tmpl w:val="55A2A29C"/>
    <w:lvl w:ilvl="0" w:tplc="AECC797E">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E8595F"/>
    <w:multiLevelType w:val="hybridMultilevel"/>
    <w:tmpl w:val="A42A6B20"/>
    <w:lvl w:ilvl="0" w:tplc="04070017">
      <w:start w:val="1"/>
      <w:numFmt w:val="lowerLetter"/>
      <w:lvlText w:val="%1)"/>
      <w:lvlJc w:val="left"/>
      <w:pPr>
        <w:tabs>
          <w:tab w:val="num" w:pos="720"/>
        </w:tabs>
        <w:ind w:left="720" w:hanging="360"/>
      </w:pPr>
      <w:rPr>
        <w:rFonts w:hint="default"/>
      </w:rPr>
    </w:lvl>
    <w:lvl w:ilvl="1" w:tplc="23164DB0">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ocumentProtection w:formatting="1" w:enforcement="0"/>
  <w:defaultTabStop w:val="708"/>
  <w:autoHyphenation/>
  <w:hyphenationZone w:val="284"/>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8C5"/>
    <w:rsid w:val="00000D50"/>
    <w:rsid w:val="0001278F"/>
    <w:rsid w:val="0001666E"/>
    <w:rsid w:val="00055C79"/>
    <w:rsid w:val="00060E5F"/>
    <w:rsid w:val="00066BE0"/>
    <w:rsid w:val="00082EC2"/>
    <w:rsid w:val="00090C45"/>
    <w:rsid w:val="000A55A3"/>
    <w:rsid w:val="000B40CE"/>
    <w:rsid w:val="000B61EE"/>
    <w:rsid w:val="000E252E"/>
    <w:rsid w:val="000F5EBA"/>
    <w:rsid w:val="0012233D"/>
    <w:rsid w:val="00137DFB"/>
    <w:rsid w:val="00142E14"/>
    <w:rsid w:val="001543F7"/>
    <w:rsid w:val="00182F10"/>
    <w:rsid w:val="001B4E6A"/>
    <w:rsid w:val="001D64C7"/>
    <w:rsid w:val="001F0EA4"/>
    <w:rsid w:val="001F592F"/>
    <w:rsid w:val="00203A3B"/>
    <w:rsid w:val="002064D7"/>
    <w:rsid w:val="00210BB9"/>
    <w:rsid w:val="00216414"/>
    <w:rsid w:val="00231842"/>
    <w:rsid w:val="0023692B"/>
    <w:rsid w:val="00251F24"/>
    <w:rsid w:val="002707B5"/>
    <w:rsid w:val="00283352"/>
    <w:rsid w:val="002A4D45"/>
    <w:rsid w:val="002F0855"/>
    <w:rsid w:val="002F5522"/>
    <w:rsid w:val="00365C2E"/>
    <w:rsid w:val="00377583"/>
    <w:rsid w:val="00397EFC"/>
    <w:rsid w:val="003B7AC5"/>
    <w:rsid w:val="003C50FC"/>
    <w:rsid w:val="003C5B57"/>
    <w:rsid w:val="003E6689"/>
    <w:rsid w:val="003F6A1B"/>
    <w:rsid w:val="00410651"/>
    <w:rsid w:val="00453391"/>
    <w:rsid w:val="004B1010"/>
    <w:rsid w:val="004F4385"/>
    <w:rsid w:val="00502503"/>
    <w:rsid w:val="00530C5D"/>
    <w:rsid w:val="005326D9"/>
    <w:rsid w:val="00545273"/>
    <w:rsid w:val="0055689A"/>
    <w:rsid w:val="00562C20"/>
    <w:rsid w:val="00597FCA"/>
    <w:rsid w:val="005C194D"/>
    <w:rsid w:val="005E4856"/>
    <w:rsid w:val="005E6561"/>
    <w:rsid w:val="00602AD6"/>
    <w:rsid w:val="00604867"/>
    <w:rsid w:val="00612E8D"/>
    <w:rsid w:val="00614399"/>
    <w:rsid w:val="006549BF"/>
    <w:rsid w:val="00654A6C"/>
    <w:rsid w:val="00687EB2"/>
    <w:rsid w:val="006B3D4C"/>
    <w:rsid w:val="006C030D"/>
    <w:rsid w:val="006D08E7"/>
    <w:rsid w:val="006E3181"/>
    <w:rsid w:val="006F67D4"/>
    <w:rsid w:val="00736042"/>
    <w:rsid w:val="00736DD0"/>
    <w:rsid w:val="00784B10"/>
    <w:rsid w:val="007E1ADC"/>
    <w:rsid w:val="00822096"/>
    <w:rsid w:val="00831183"/>
    <w:rsid w:val="00841359"/>
    <w:rsid w:val="008417F4"/>
    <w:rsid w:val="00855A09"/>
    <w:rsid w:val="0086449F"/>
    <w:rsid w:val="00872337"/>
    <w:rsid w:val="008728C5"/>
    <w:rsid w:val="00873274"/>
    <w:rsid w:val="008765CE"/>
    <w:rsid w:val="00886B79"/>
    <w:rsid w:val="00892ED2"/>
    <w:rsid w:val="008A79CE"/>
    <w:rsid w:val="008C3D90"/>
    <w:rsid w:val="009037A8"/>
    <w:rsid w:val="009062A2"/>
    <w:rsid w:val="0093162C"/>
    <w:rsid w:val="0093181C"/>
    <w:rsid w:val="009509DB"/>
    <w:rsid w:val="009A2E79"/>
    <w:rsid w:val="00A01957"/>
    <w:rsid w:val="00A33D30"/>
    <w:rsid w:val="00A34B56"/>
    <w:rsid w:val="00A51634"/>
    <w:rsid w:val="00A554FE"/>
    <w:rsid w:val="00A71286"/>
    <w:rsid w:val="00A95422"/>
    <w:rsid w:val="00AA53C4"/>
    <w:rsid w:val="00AD4828"/>
    <w:rsid w:val="00AE07A5"/>
    <w:rsid w:val="00AE1183"/>
    <w:rsid w:val="00AF7B91"/>
    <w:rsid w:val="00B32A14"/>
    <w:rsid w:val="00B42CF1"/>
    <w:rsid w:val="00BA4FB4"/>
    <w:rsid w:val="00BC0D0B"/>
    <w:rsid w:val="00BC566B"/>
    <w:rsid w:val="00BD7B70"/>
    <w:rsid w:val="00BE7544"/>
    <w:rsid w:val="00C0386D"/>
    <w:rsid w:val="00C72A62"/>
    <w:rsid w:val="00CD4950"/>
    <w:rsid w:val="00CE5AAA"/>
    <w:rsid w:val="00CF4AEF"/>
    <w:rsid w:val="00D15919"/>
    <w:rsid w:val="00D33350"/>
    <w:rsid w:val="00D435F8"/>
    <w:rsid w:val="00D528F6"/>
    <w:rsid w:val="00D6347F"/>
    <w:rsid w:val="00D63D24"/>
    <w:rsid w:val="00D67B82"/>
    <w:rsid w:val="00D67E12"/>
    <w:rsid w:val="00D96735"/>
    <w:rsid w:val="00DA42BC"/>
    <w:rsid w:val="00DD7008"/>
    <w:rsid w:val="00E050A6"/>
    <w:rsid w:val="00E06FA1"/>
    <w:rsid w:val="00E350F4"/>
    <w:rsid w:val="00E36A78"/>
    <w:rsid w:val="00E41E47"/>
    <w:rsid w:val="00E515D1"/>
    <w:rsid w:val="00E525EB"/>
    <w:rsid w:val="00E53D14"/>
    <w:rsid w:val="00E65C24"/>
    <w:rsid w:val="00E70D84"/>
    <w:rsid w:val="00E872CF"/>
    <w:rsid w:val="00EE3E64"/>
    <w:rsid w:val="00F0045D"/>
    <w:rsid w:val="00F01875"/>
    <w:rsid w:val="00F12D64"/>
    <w:rsid w:val="00F22F7E"/>
    <w:rsid w:val="00F74341"/>
    <w:rsid w:val="00F825D7"/>
    <w:rsid w:val="00FC65DC"/>
    <w:rsid w:val="00FE7F3E"/>
    <w:rsid w:val="00FF1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E3F02F"/>
  <w15:docId w15:val="{340C9ED9-8FF1-4BBB-8475-6B87AC6E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E515D1"/>
    <w:pPr>
      <w:spacing w:line="360" w:lineRule="auto"/>
    </w:pPr>
    <w:rPr>
      <w:rFonts w:ascii="Verdana" w:hAnsi="Verdana"/>
      <w:sz w:val="20"/>
    </w:rPr>
  </w:style>
  <w:style w:type="paragraph" w:styleId="berschrift1">
    <w:name w:val="heading 1"/>
    <w:basedOn w:val="Standard"/>
    <w:next w:val="Standard"/>
    <w:link w:val="berschrift1Zchn"/>
    <w:uiPriority w:val="9"/>
    <w:qFormat/>
    <w:rsid w:val="005326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link w:val="berschrift3Zchn"/>
    <w:uiPriority w:val="9"/>
    <w:qFormat/>
    <w:rsid w:val="00203A3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194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194D"/>
    <w:rPr>
      <w:rFonts w:ascii="Segoe UI" w:hAnsi="Segoe UI" w:cs="Segoe UI"/>
      <w:sz w:val="18"/>
      <w:szCs w:val="18"/>
    </w:rPr>
  </w:style>
  <w:style w:type="paragraph" w:styleId="StandardWeb">
    <w:name w:val="Normal (Web)"/>
    <w:basedOn w:val="Standard"/>
    <w:uiPriority w:val="99"/>
    <w:semiHidden/>
    <w:unhideWhenUsed/>
    <w:rsid w:val="0023692B"/>
    <w:pPr>
      <w:spacing w:after="0"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554FE"/>
    <w:rPr>
      <w:b/>
      <w:bCs/>
    </w:rPr>
  </w:style>
  <w:style w:type="character" w:styleId="Hervorhebung">
    <w:name w:val="Emphasis"/>
    <w:basedOn w:val="Absatz-Standardschriftart"/>
    <w:uiPriority w:val="20"/>
    <w:qFormat/>
    <w:rsid w:val="00203A3B"/>
    <w:rPr>
      <w:i/>
      <w:iCs/>
    </w:rPr>
  </w:style>
  <w:style w:type="character" w:customStyle="1" w:styleId="berschrift3Zchn">
    <w:name w:val="Überschrift 3 Zchn"/>
    <w:basedOn w:val="Absatz-Standardschriftart"/>
    <w:link w:val="berschrift3"/>
    <w:uiPriority w:val="9"/>
    <w:rsid w:val="00203A3B"/>
    <w:rPr>
      <w:rFonts w:ascii="Times New Roman" w:eastAsia="Times New Roman" w:hAnsi="Times New Roman" w:cs="Times New Roman"/>
      <w:b/>
      <w:bCs/>
      <w:sz w:val="27"/>
      <w:szCs w:val="27"/>
      <w:lang w:eastAsia="de-DE"/>
    </w:rPr>
  </w:style>
  <w:style w:type="paragraph" w:styleId="Kopfzeile">
    <w:name w:val="header"/>
    <w:basedOn w:val="Standard"/>
    <w:link w:val="KopfzeileZchn"/>
    <w:uiPriority w:val="99"/>
    <w:unhideWhenUsed/>
    <w:rsid w:val="003775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7583"/>
  </w:style>
  <w:style w:type="paragraph" w:styleId="Fuzeile">
    <w:name w:val="footer"/>
    <w:basedOn w:val="Standard"/>
    <w:link w:val="FuzeileZchn"/>
    <w:uiPriority w:val="99"/>
    <w:unhideWhenUsed/>
    <w:rsid w:val="003775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7583"/>
  </w:style>
  <w:style w:type="character" w:styleId="Hyperlink">
    <w:name w:val="Hyperlink"/>
    <w:basedOn w:val="Absatz-Standardschriftart"/>
    <w:uiPriority w:val="99"/>
    <w:unhideWhenUsed/>
    <w:rsid w:val="00A51634"/>
    <w:rPr>
      <w:color w:val="0563C1" w:themeColor="hyperlink"/>
      <w:u w:val="single"/>
    </w:rPr>
  </w:style>
  <w:style w:type="character" w:customStyle="1" w:styleId="berschrift1Zchn">
    <w:name w:val="Überschrift 1 Zchn"/>
    <w:basedOn w:val="Absatz-Standardschriftart"/>
    <w:link w:val="berschrift1"/>
    <w:uiPriority w:val="9"/>
    <w:rsid w:val="005326D9"/>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rsid w:val="005326D9"/>
    <w:pPr>
      <w:spacing w:after="0" w:line="240" w:lineRule="auto"/>
    </w:pPr>
    <w:rPr>
      <w:rFonts w:ascii="Times New Roman" w:eastAsia="Times New Roman" w:hAnsi="Times New Roman" w:cs="Times New Roman"/>
      <w:sz w:val="20"/>
      <w:szCs w:val="20"/>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515D1"/>
    <w:pPr>
      <w:spacing w:line="259" w:lineRule="auto"/>
      <w:ind w:left="720"/>
      <w:contextualSpacing/>
    </w:pPr>
  </w:style>
  <w:style w:type="character" w:styleId="Platzhaltertext">
    <w:name w:val="Placeholder Text"/>
    <w:basedOn w:val="Absatz-Standardschriftart"/>
    <w:uiPriority w:val="99"/>
    <w:semiHidden/>
    <w:rsid w:val="00BA4F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732">
      <w:bodyDiv w:val="1"/>
      <w:marLeft w:val="0"/>
      <w:marRight w:val="0"/>
      <w:marTop w:val="0"/>
      <w:marBottom w:val="0"/>
      <w:divBdr>
        <w:top w:val="none" w:sz="0" w:space="0" w:color="auto"/>
        <w:left w:val="none" w:sz="0" w:space="0" w:color="auto"/>
        <w:bottom w:val="none" w:sz="0" w:space="0" w:color="auto"/>
        <w:right w:val="none" w:sz="0" w:space="0" w:color="auto"/>
      </w:divBdr>
    </w:div>
    <w:div w:id="582297161">
      <w:bodyDiv w:val="1"/>
      <w:marLeft w:val="0"/>
      <w:marRight w:val="0"/>
      <w:marTop w:val="0"/>
      <w:marBottom w:val="0"/>
      <w:divBdr>
        <w:top w:val="none" w:sz="0" w:space="0" w:color="auto"/>
        <w:left w:val="none" w:sz="0" w:space="0" w:color="auto"/>
        <w:bottom w:val="none" w:sz="0" w:space="0" w:color="auto"/>
        <w:right w:val="none" w:sz="0" w:space="0" w:color="auto"/>
      </w:divBdr>
      <w:divsChild>
        <w:div w:id="272445191">
          <w:marLeft w:val="0"/>
          <w:marRight w:val="0"/>
          <w:marTop w:val="0"/>
          <w:marBottom w:val="0"/>
          <w:divBdr>
            <w:top w:val="none" w:sz="0" w:space="0" w:color="auto"/>
            <w:left w:val="none" w:sz="0" w:space="0" w:color="auto"/>
            <w:bottom w:val="none" w:sz="0" w:space="0" w:color="auto"/>
            <w:right w:val="none" w:sz="0" w:space="0" w:color="auto"/>
          </w:divBdr>
          <w:divsChild>
            <w:div w:id="1151212783">
              <w:marLeft w:val="0"/>
              <w:marRight w:val="0"/>
              <w:marTop w:val="0"/>
              <w:marBottom w:val="0"/>
              <w:divBdr>
                <w:top w:val="none" w:sz="0" w:space="0" w:color="auto"/>
                <w:left w:val="none" w:sz="0" w:space="0" w:color="auto"/>
                <w:bottom w:val="none" w:sz="0" w:space="0" w:color="auto"/>
                <w:right w:val="none" w:sz="0" w:space="0" w:color="auto"/>
              </w:divBdr>
              <w:divsChild>
                <w:div w:id="437218320">
                  <w:marLeft w:val="0"/>
                  <w:marRight w:val="0"/>
                  <w:marTop w:val="0"/>
                  <w:marBottom w:val="0"/>
                  <w:divBdr>
                    <w:top w:val="none" w:sz="0" w:space="0" w:color="auto"/>
                    <w:left w:val="none" w:sz="0" w:space="0" w:color="auto"/>
                    <w:bottom w:val="none" w:sz="0" w:space="0" w:color="auto"/>
                    <w:right w:val="none" w:sz="0" w:space="0" w:color="auto"/>
                  </w:divBdr>
                  <w:divsChild>
                    <w:div w:id="1894540239">
                      <w:marLeft w:val="0"/>
                      <w:marRight w:val="0"/>
                      <w:marTop w:val="0"/>
                      <w:marBottom w:val="0"/>
                      <w:divBdr>
                        <w:top w:val="none" w:sz="0" w:space="0" w:color="auto"/>
                        <w:left w:val="none" w:sz="0" w:space="0" w:color="auto"/>
                        <w:bottom w:val="none" w:sz="0" w:space="0" w:color="auto"/>
                        <w:right w:val="none" w:sz="0" w:space="0" w:color="auto"/>
                      </w:divBdr>
                      <w:divsChild>
                        <w:div w:id="1568491618">
                          <w:marLeft w:val="0"/>
                          <w:marRight w:val="0"/>
                          <w:marTop w:val="0"/>
                          <w:marBottom w:val="0"/>
                          <w:divBdr>
                            <w:top w:val="none" w:sz="0" w:space="0" w:color="auto"/>
                            <w:left w:val="none" w:sz="0" w:space="0" w:color="auto"/>
                            <w:bottom w:val="none" w:sz="0" w:space="0" w:color="auto"/>
                            <w:right w:val="none" w:sz="0" w:space="0" w:color="auto"/>
                          </w:divBdr>
                          <w:divsChild>
                            <w:div w:id="2080397314">
                              <w:marLeft w:val="0"/>
                              <w:marRight w:val="0"/>
                              <w:marTop w:val="0"/>
                              <w:marBottom w:val="0"/>
                              <w:divBdr>
                                <w:top w:val="none" w:sz="0" w:space="0" w:color="auto"/>
                                <w:left w:val="none" w:sz="0" w:space="0" w:color="auto"/>
                                <w:bottom w:val="none" w:sz="0" w:space="0" w:color="auto"/>
                                <w:right w:val="none" w:sz="0" w:space="0" w:color="auto"/>
                              </w:divBdr>
                              <w:divsChild>
                                <w:div w:id="16877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448139">
      <w:bodyDiv w:val="1"/>
      <w:marLeft w:val="0"/>
      <w:marRight w:val="0"/>
      <w:marTop w:val="0"/>
      <w:marBottom w:val="0"/>
      <w:divBdr>
        <w:top w:val="none" w:sz="0" w:space="0" w:color="auto"/>
        <w:left w:val="none" w:sz="0" w:space="0" w:color="auto"/>
        <w:bottom w:val="none" w:sz="0" w:space="0" w:color="auto"/>
        <w:right w:val="none" w:sz="0" w:space="0" w:color="auto"/>
      </w:divBdr>
    </w:div>
    <w:div w:id="1087381148">
      <w:bodyDiv w:val="1"/>
      <w:marLeft w:val="0"/>
      <w:marRight w:val="0"/>
      <w:marTop w:val="0"/>
      <w:marBottom w:val="0"/>
      <w:divBdr>
        <w:top w:val="none" w:sz="0" w:space="0" w:color="auto"/>
        <w:left w:val="none" w:sz="0" w:space="0" w:color="auto"/>
        <w:bottom w:val="none" w:sz="0" w:space="0" w:color="auto"/>
        <w:right w:val="none" w:sz="0" w:space="0" w:color="auto"/>
      </w:divBdr>
    </w:div>
    <w:div w:id="1379015628">
      <w:bodyDiv w:val="1"/>
      <w:marLeft w:val="0"/>
      <w:marRight w:val="0"/>
      <w:marTop w:val="0"/>
      <w:marBottom w:val="0"/>
      <w:divBdr>
        <w:top w:val="none" w:sz="0" w:space="0" w:color="auto"/>
        <w:left w:val="none" w:sz="0" w:space="0" w:color="auto"/>
        <w:bottom w:val="none" w:sz="0" w:space="0" w:color="auto"/>
        <w:right w:val="none" w:sz="0" w:space="0" w:color="auto"/>
      </w:divBdr>
    </w:div>
    <w:div w:id="1501853359">
      <w:bodyDiv w:val="1"/>
      <w:marLeft w:val="0"/>
      <w:marRight w:val="0"/>
      <w:marTop w:val="0"/>
      <w:marBottom w:val="0"/>
      <w:divBdr>
        <w:top w:val="none" w:sz="0" w:space="0" w:color="auto"/>
        <w:left w:val="none" w:sz="0" w:space="0" w:color="auto"/>
        <w:bottom w:val="none" w:sz="0" w:space="0" w:color="auto"/>
        <w:right w:val="none" w:sz="0" w:space="0" w:color="auto"/>
      </w:divBdr>
    </w:div>
    <w:div w:id="1818373396">
      <w:bodyDiv w:val="1"/>
      <w:marLeft w:val="0"/>
      <w:marRight w:val="0"/>
      <w:marTop w:val="0"/>
      <w:marBottom w:val="0"/>
      <w:divBdr>
        <w:top w:val="none" w:sz="0" w:space="0" w:color="auto"/>
        <w:left w:val="none" w:sz="0" w:space="0" w:color="auto"/>
        <w:bottom w:val="none" w:sz="0" w:space="0" w:color="auto"/>
        <w:right w:val="none" w:sz="0" w:space="0" w:color="auto"/>
      </w:divBdr>
      <w:divsChild>
        <w:div w:id="2097625398">
          <w:marLeft w:val="0"/>
          <w:marRight w:val="0"/>
          <w:marTop w:val="0"/>
          <w:marBottom w:val="0"/>
          <w:divBdr>
            <w:top w:val="none" w:sz="0" w:space="0" w:color="auto"/>
            <w:left w:val="none" w:sz="0" w:space="0" w:color="auto"/>
            <w:bottom w:val="none" w:sz="0" w:space="0" w:color="auto"/>
            <w:right w:val="none" w:sz="0" w:space="0" w:color="auto"/>
          </w:divBdr>
          <w:divsChild>
            <w:div w:id="475952226">
              <w:marLeft w:val="0"/>
              <w:marRight w:val="0"/>
              <w:marTop w:val="0"/>
              <w:marBottom w:val="0"/>
              <w:divBdr>
                <w:top w:val="none" w:sz="0" w:space="0" w:color="auto"/>
                <w:left w:val="none" w:sz="0" w:space="0" w:color="auto"/>
                <w:bottom w:val="none" w:sz="0" w:space="0" w:color="auto"/>
                <w:right w:val="none" w:sz="0" w:space="0" w:color="auto"/>
              </w:divBdr>
              <w:divsChild>
                <w:div w:id="1322655270">
                  <w:marLeft w:val="0"/>
                  <w:marRight w:val="0"/>
                  <w:marTop w:val="0"/>
                  <w:marBottom w:val="0"/>
                  <w:divBdr>
                    <w:top w:val="none" w:sz="0" w:space="0" w:color="auto"/>
                    <w:left w:val="none" w:sz="0" w:space="0" w:color="auto"/>
                    <w:bottom w:val="none" w:sz="0" w:space="0" w:color="auto"/>
                    <w:right w:val="none" w:sz="0" w:space="0" w:color="auto"/>
                  </w:divBdr>
                  <w:divsChild>
                    <w:div w:id="108742826">
                      <w:marLeft w:val="0"/>
                      <w:marRight w:val="0"/>
                      <w:marTop w:val="0"/>
                      <w:marBottom w:val="0"/>
                      <w:divBdr>
                        <w:top w:val="none" w:sz="0" w:space="0" w:color="auto"/>
                        <w:left w:val="none" w:sz="0" w:space="0" w:color="auto"/>
                        <w:bottom w:val="none" w:sz="0" w:space="0" w:color="auto"/>
                        <w:right w:val="none" w:sz="0" w:space="0" w:color="auto"/>
                      </w:divBdr>
                      <w:divsChild>
                        <w:div w:id="2146586002">
                          <w:marLeft w:val="0"/>
                          <w:marRight w:val="0"/>
                          <w:marTop w:val="0"/>
                          <w:marBottom w:val="0"/>
                          <w:divBdr>
                            <w:top w:val="none" w:sz="0" w:space="0" w:color="auto"/>
                            <w:left w:val="none" w:sz="0" w:space="0" w:color="auto"/>
                            <w:bottom w:val="none" w:sz="0" w:space="0" w:color="auto"/>
                            <w:right w:val="none" w:sz="0" w:space="0" w:color="auto"/>
                          </w:divBdr>
                          <w:divsChild>
                            <w:div w:id="1298100916">
                              <w:marLeft w:val="0"/>
                              <w:marRight w:val="0"/>
                              <w:marTop w:val="0"/>
                              <w:marBottom w:val="0"/>
                              <w:divBdr>
                                <w:top w:val="none" w:sz="0" w:space="0" w:color="auto"/>
                                <w:left w:val="none" w:sz="0" w:space="0" w:color="auto"/>
                                <w:bottom w:val="none" w:sz="0" w:space="0" w:color="auto"/>
                                <w:right w:val="none" w:sz="0" w:space="0" w:color="auto"/>
                              </w:divBdr>
                              <w:divsChild>
                                <w:div w:id="2125533080">
                                  <w:marLeft w:val="0"/>
                                  <w:marRight w:val="0"/>
                                  <w:marTop w:val="0"/>
                                  <w:marBottom w:val="0"/>
                                  <w:divBdr>
                                    <w:top w:val="none" w:sz="0" w:space="0" w:color="auto"/>
                                    <w:left w:val="none" w:sz="0" w:space="0" w:color="auto"/>
                                    <w:bottom w:val="none" w:sz="0" w:space="0" w:color="auto"/>
                                    <w:right w:val="none" w:sz="0" w:space="0" w:color="auto"/>
                                  </w:divBdr>
                                  <w:divsChild>
                                    <w:div w:id="201021990">
                                      <w:marLeft w:val="0"/>
                                      <w:marRight w:val="0"/>
                                      <w:marTop w:val="0"/>
                                      <w:marBottom w:val="0"/>
                                      <w:divBdr>
                                        <w:top w:val="none" w:sz="0" w:space="0" w:color="auto"/>
                                        <w:left w:val="none" w:sz="0" w:space="0" w:color="auto"/>
                                        <w:bottom w:val="none" w:sz="0" w:space="0" w:color="auto"/>
                                        <w:right w:val="none" w:sz="0" w:space="0" w:color="auto"/>
                                      </w:divBdr>
                                      <w:divsChild>
                                        <w:div w:id="31156175">
                                          <w:marLeft w:val="0"/>
                                          <w:marRight w:val="0"/>
                                          <w:marTop w:val="0"/>
                                          <w:marBottom w:val="0"/>
                                          <w:divBdr>
                                            <w:top w:val="none" w:sz="0" w:space="0" w:color="auto"/>
                                            <w:left w:val="none" w:sz="0" w:space="0" w:color="auto"/>
                                            <w:bottom w:val="none" w:sz="0" w:space="0" w:color="auto"/>
                                            <w:right w:val="none" w:sz="0" w:space="0" w:color="auto"/>
                                          </w:divBdr>
                                          <w:divsChild>
                                            <w:div w:id="1541898062">
                                              <w:marLeft w:val="0"/>
                                              <w:marRight w:val="0"/>
                                              <w:marTop w:val="0"/>
                                              <w:marBottom w:val="0"/>
                                              <w:divBdr>
                                                <w:top w:val="none" w:sz="0" w:space="0" w:color="auto"/>
                                                <w:left w:val="none" w:sz="0" w:space="0" w:color="auto"/>
                                                <w:bottom w:val="none" w:sz="0" w:space="0" w:color="auto"/>
                                                <w:right w:val="none" w:sz="0" w:space="0" w:color="auto"/>
                                              </w:divBdr>
                                              <w:divsChild>
                                                <w:div w:id="405959684">
                                                  <w:marLeft w:val="0"/>
                                                  <w:marRight w:val="0"/>
                                                  <w:marTop w:val="0"/>
                                                  <w:marBottom w:val="0"/>
                                                  <w:divBdr>
                                                    <w:top w:val="none" w:sz="0" w:space="0" w:color="auto"/>
                                                    <w:left w:val="none" w:sz="0" w:space="0" w:color="auto"/>
                                                    <w:bottom w:val="none" w:sz="0" w:space="0" w:color="auto"/>
                                                    <w:right w:val="none" w:sz="0" w:space="0" w:color="auto"/>
                                                  </w:divBdr>
                                                  <w:divsChild>
                                                    <w:div w:id="1895769595">
                                                      <w:marLeft w:val="0"/>
                                                      <w:marRight w:val="0"/>
                                                      <w:marTop w:val="0"/>
                                                      <w:marBottom w:val="0"/>
                                                      <w:divBdr>
                                                        <w:top w:val="none" w:sz="0" w:space="0" w:color="auto"/>
                                                        <w:left w:val="none" w:sz="0" w:space="0" w:color="auto"/>
                                                        <w:bottom w:val="none" w:sz="0" w:space="0" w:color="auto"/>
                                                        <w:right w:val="none" w:sz="0" w:space="0" w:color="auto"/>
                                                      </w:divBdr>
                                                      <w:divsChild>
                                                        <w:div w:id="821894309">
                                                          <w:marLeft w:val="0"/>
                                                          <w:marRight w:val="0"/>
                                                          <w:marTop w:val="0"/>
                                                          <w:marBottom w:val="0"/>
                                                          <w:divBdr>
                                                            <w:top w:val="none" w:sz="0" w:space="0" w:color="auto"/>
                                                            <w:left w:val="none" w:sz="0" w:space="0" w:color="auto"/>
                                                            <w:bottom w:val="none" w:sz="0" w:space="0" w:color="auto"/>
                                                            <w:right w:val="none" w:sz="0" w:space="0" w:color="auto"/>
                                                          </w:divBdr>
                                                          <w:divsChild>
                                                            <w:div w:id="1142694118">
                                                              <w:marLeft w:val="0"/>
                                                              <w:marRight w:val="0"/>
                                                              <w:marTop w:val="0"/>
                                                              <w:marBottom w:val="0"/>
                                                              <w:divBdr>
                                                                <w:top w:val="none" w:sz="0" w:space="0" w:color="auto"/>
                                                                <w:left w:val="none" w:sz="0" w:space="0" w:color="auto"/>
                                                                <w:bottom w:val="none" w:sz="0" w:space="0" w:color="auto"/>
                                                                <w:right w:val="none" w:sz="0" w:space="0" w:color="auto"/>
                                                              </w:divBdr>
                                                            </w:div>
                                                            <w:div w:id="520899791">
                                                              <w:marLeft w:val="0"/>
                                                              <w:marRight w:val="0"/>
                                                              <w:marTop w:val="0"/>
                                                              <w:marBottom w:val="0"/>
                                                              <w:divBdr>
                                                                <w:top w:val="none" w:sz="0" w:space="0" w:color="auto"/>
                                                                <w:left w:val="none" w:sz="0" w:space="0" w:color="auto"/>
                                                                <w:bottom w:val="none" w:sz="0" w:space="0" w:color="auto"/>
                                                                <w:right w:val="none" w:sz="0" w:space="0" w:color="auto"/>
                                                              </w:divBdr>
                                                            </w:div>
                                                            <w:div w:id="1170875399">
                                                              <w:marLeft w:val="0"/>
                                                              <w:marRight w:val="0"/>
                                                              <w:marTop w:val="0"/>
                                                              <w:marBottom w:val="0"/>
                                                              <w:divBdr>
                                                                <w:top w:val="none" w:sz="0" w:space="0" w:color="auto"/>
                                                                <w:left w:val="none" w:sz="0" w:space="0" w:color="auto"/>
                                                                <w:bottom w:val="none" w:sz="0" w:space="0" w:color="auto"/>
                                                                <w:right w:val="none" w:sz="0" w:space="0" w:color="auto"/>
                                                              </w:divBdr>
                                                            </w:div>
                                                            <w:div w:id="569311951">
                                                              <w:marLeft w:val="0"/>
                                                              <w:marRight w:val="0"/>
                                                              <w:marTop w:val="0"/>
                                                              <w:marBottom w:val="0"/>
                                                              <w:divBdr>
                                                                <w:top w:val="none" w:sz="0" w:space="0" w:color="auto"/>
                                                                <w:left w:val="none" w:sz="0" w:space="0" w:color="auto"/>
                                                                <w:bottom w:val="none" w:sz="0" w:space="0" w:color="auto"/>
                                                                <w:right w:val="none" w:sz="0" w:space="0" w:color="auto"/>
                                                              </w:divBdr>
                                                            </w:div>
                                                            <w:div w:id="957029224">
                                                              <w:marLeft w:val="0"/>
                                                              <w:marRight w:val="0"/>
                                                              <w:marTop w:val="0"/>
                                                              <w:marBottom w:val="0"/>
                                                              <w:divBdr>
                                                                <w:top w:val="none" w:sz="0" w:space="0" w:color="auto"/>
                                                                <w:left w:val="none" w:sz="0" w:space="0" w:color="auto"/>
                                                                <w:bottom w:val="none" w:sz="0" w:space="0" w:color="auto"/>
                                                                <w:right w:val="none" w:sz="0" w:space="0" w:color="auto"/>
                                                              </w:divBdr>
                                                            </w:div>
                                                            <w:div w:id="2140224921">
                                                              <w:marLeft w:val="0"/>
                                                              <w:marRight w:val="0"/>
                                                              <w:marTop w:val="0"/>
                                                              <w:marBottom w:val="0"/>
                                                              <w:divBdr>
                                                                <w:top w:val="none" w:sz="0" w:space="0" w:color="auto"/>
                                                                <w:left w:val="none" w:sz="0" w:space="0" w:color="auto"/>
                                                                <w:bottom w:val="none" w:sz="0" w:space="0" w:color="auto"/>
                                                                <w:right w:val="none" w:sz="0" w:space="0" w:color="auto"/>
                                                              </w:divBdr>
                                                            </w:div>
                                                            <w:div w:id="595865857">
                                                              <w:marLeft w:val="0"/>
                                                              <w:marRight w:val="0"/>
                                                              <w:marTop w:val="0"/>
                                                              <w:marBottom w:val="0"/>
                                                              <w:divBdr>
                                                                <w:top w:val="none" w:sz="0" w:space="0" w:color="auto"/>
                                                                <w:left w:val="none" w:sz="0" w:space="0" w:color="auto"/>
                                                                <w:bottom w:val="none" w:sz="0" w:space="0" w:color="auto"/>
                                                                <w:right w:val="none" w:sz="0" w:space="0" w:color="auto"/>
                                                              </w:divBdr>
                                                            </w:div>
                                                            <w:div w:id="129324122">
                                                              <w:marLeft w:val="0"/>
                                                              <w:marRight w:val="0"/>
                                                              <w:marTop w:val="0"/>
                                                              <w:marBottom w:val="0"/>
                                                              <w:divBdr>
                                                                <w:top w:val="none" w:sz="0" w:space="0" w:color="auto"/>
                                                                <w:left w:val="none" w:sz="0" w:space="0" w:color="auto"/>
                                                                <w:bottom w:val="none" w:sz="0" w:space="0" w:color="auto"/>
                                                                <w:right w:val="none" w:sz="0" w:space="0" w:color="auto"/>
                                                              </w:divBdr>
                                                            </w:div>
                                                            <w:div w:id="299725526">
                                                              <w:marLeft w:val="0"/>
                                                              <w:marRight w:val="0"/>
                                                              <w:marTop w:val="0"/>
                                                              <w:marBottom w:val="0"/>
                                                              <w:divBdr>
                                                                <w:top w:val="none" w:sz="0" w:space="0" w:color="auto"/>
                                                                <w:left w:val="none" w:sz="0" w:space="0" w:color="auto"/>
                                                                <w:bottom w:val="none" w:sz="0" w:space="0" w:color="auto"/>
                                                                <w:right w:val="none" w:sz="0" w:space="0" w:color="auto"/>
                                                              </w:divBdr>
                                                            </w:div>
                                                            <w:div w:id="909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1576951">
      <w:bodyDiv w:val="1"/>
      <w:marLeft w:val="0"/>
      <w:marRight w:val="0"/>
      <w:marTop w:val="0"/>
      <w:marBottom w:val="0"/>
      <w:divBdr>
        <w:top w:val="none" w:sz="0" w:space="0" w:color="auto"/>
        <w:left w:val="none" w:sz="0" w:space="0" w:color="auto"/>
        <w:bottom w:val="none" w:sz="0" w:space="0" w:color="auto"/>
        <w:right w:val="none" w:sz="0" w:space="0" w:color="auto"/>
      </w:divBdr>
    </w:div>
    <w:div w:id="1870684409">
      <w:bodyDiv w:val="1"/>
      <w:marLeft w:val="0"/>
      <w:marRight w:val="0"/>
      <w:marTop w:val="0"/>
      <w:marBottom w:val="0"/>
      <w:divBdr>
        <w:top w:val="none" w:sz="0" w:space="0" w:color="auto"/>
        <w:left w:val="none" w:sz="0" w:space="0" w:color="auto"/>
        <w:bottom w:val="none" w:sz="0" w:space="0" w:color="auto"/>
        <w:right w:val="none" w:sz="0" w:space="0" w:color="auto"/>
      </w:divBdr>
    </w:div>
    <w:div w:id="2075738513">
      <w:bodyDiv w:val="1"/>
      <w:marLeft w:val="0"/>
      <w:marRight w:val="0"/>
      <w:marTop w:val="0"/>
      <w:marBottom w:val="0"/>
      <w:divBdr>
        <w:top w:val="none" w:sz="0" w:space="0" w:color="auto"/>
        <w:left w:val="none" w:sz="0" w:space="0" w:color="auto"/>
        <w:bottom w:val="none" w:sz="0" w:space="0" w:color="auto"/>
        <w:right w:val="none" w:sz="0" w:space="0" w:color="auto"/>
      </w:divBdr>
    </w:div>
    <w:div w:id="211323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thilo.grund@kph-es.a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AC9"/>
    <w:rsid w:val="0009392B"/>
    <w:rsid w:val="001F5AC9"/>
    <w:rsid w:val="00960D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F5AC9"/>
    <w:rPr>
      <w:color w:val="808080"/>
    </w:rPr>
  </w:style>
  <w:style w:type="paragraph" w:customStyle="1" w:styleId="C534C52A94244F4AB24E84F6C20A4287">
    <w:name w:val="C534C52A94244F4AB24E84F6C20A4287"/>
    <w:rsid w:val="001F5AC9"/>
  </w:style>
  <w:style w:type="paragraph" w:customStyle="1" w:styleId="C273A31BA6074B218B26ADEA955D6FD4">
    <w:name w:val="C273A31BA6074B218B26ADEA955D6FD4"/>
    <w:rsid w:val="001F5AC9"/>
  </w:style>
  <w:style w:type="paragraph" w:customStyle="1" w:styleId="9428E7AC0CD94FB2BD0F9AC1D730AD4B">
    <w:name w:val="9428E7AC0CD94FB2BD0F9AC1D730AD4B"/>
    <w:rsid w:val="001F5AC9"/>
  </w:style>
  <w:style w:type="paragraph" w:customStyle="1" w:styleId="0D2D555E0477423A95E16854440A2AFA">
    <w:name w:val="0D2D555E0477423A95E16854440A2AFA"/>
    <w:rsid w:val="001F5A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2280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 gru</dc:creator>
  <cp:lastModifiedBy>Duden Korrektor</cp:lastModifiedBy>
  <cp:revision>7</cp:revision>
  <cp:lastPrinted>2017-01-18T08:15:00Z</cp:lastPrinted>
  <dcterms:created xsi:type="dcterms:W3CDTF">2017-01-17T15:03:00Z</dcterms:created>
  <dcterms:modified xsi:type="dcterms:W3CDTF">2017-11-15T14:19:00Z</dcterms:modified>
</cp:coreProperties>
</file>